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2E149" w14:textId="3C40B354" w:rsidR="00E60021" w:rsidRPr="000A129D" w:rsidRDefault="00E60021" w:rsidP="000A129D">
      <w:pPr>
        <w:spacing w:after="0"/>
        <w:jc w:val="center"/>
        <w:rPr>
          <w:b/>
          <w:sz w:val="32"/>
          <w:szCs w:val="32"/>
          <w:lang w:eastAsia="en-US"/>
        </w:rPr>
      </w:pPr>
      <w:r w:rsidRPr="000A129D">
        <w:rPr>
          <w:noProof/>
        </w:rPr>
        <w:drawing>
          <wp:anchor distT="0" distB="0" distL="114300" distR="114300" simplePos="0" relativeHeight="251659264" behindDoc="0" locked="0" layoutInCell="1" allowOverlap="1" wp14:anchorId="17452097" wp14:editId="52000244">
            <wp:simplePos x="0" y="0"/>
            <wp:positionH relativeFrom="column">
              <wp:posOffset>2600325</wp:posOffset>
            </wp:positionH>
            <wp:positionV relativeFrom="paragraph">
              <wp:posOffset>0</wp:posOffset>
            </wp:positionV>
            <wp:extent cx="619125" cy="660400"/>
            <wp:effectExtent l="0" t="0" r="9525" b="6350"/>
            <wp:wrapTopAndBottom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85C">
        <w:rPr>
          <w:b/>
          <w:sz w:val="32"/>
          <w:szCs w:val="32"/>
        </w:rPr>
        <w:t>Umhvørvismálaráðið</w:t>
      </w:r>
    </w:p>
    <w:p w14:paraId="7259A973" w14:textId="77777777" w:rsidR="00E60021" w:rsidRPr="000A129D" w:rsidRDefault="00E60021" w:rsidP="000A129D">
      <w:pPr>
        <w:spacing w:after="0"/>
        <w:rPr>
          <w:rStyle w:val="TypografiFed"/>
          <w:szCs w:val="22"/>
        </w:rPr>
      </w:pPr>
    </w:p>
    <w:p w14:paraId="74C68B3F" w14:textId="77777777" w:rsidR="00E60021" w:rsidRPr="000A129D" w:rsidRDefault="00E60021" w:rsidP="0092126D">
      <w:pPr>
        <w:spacing w:after="0"/>
        <w:rPr>
          <w:rStyle w:val="TypografiFed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710"/>
        <w:gridCol w:w="1629"/>
      </w:tblGrid>
      <w:tr w:rsidR="00997DB1" w14:paraId="7089E789" w14:textId="77777777" w:rsidTr="00F53AFF">
        <w:trPr>
          <w:trHeight w:val="344"/>
          <w:jc w:val="right"/>
        </w:trPr>
        <w:tc>
          <w:tcPr>
            <w:tcW w:w="1710" w:type="dxa"/>
            <w:hideMark/>
          </w:tcPr>
          <w:p w14:paraId="7FD8F46E" w14:textId="77777777" w:rsidR="00997DB1" w:rsidRDefault="00997DB1">
            <w:pPr>
              <w:spacing w:after="0"/>
            </w:pPr>
            <w:r>
              <w:t>Dagfesting:</w:t>
            </w:r>
            <w:r>
              <w:rPr>
                <w:noProof/>
              </w:rPr>
              <w:t xml:space="preserve"> </w:t>
            </w:r>
          </w:p>
        </w:tc>
        <w:tc>
          <w:tcPr>
            <w:tcW w:w="1629" w:type="dxa"/>
            <w:hideMark/>
          </w:tcPr>
          <w:p w14:paraId="41262C9A" w14:textId="77777777" w:rsidR="00997DB1" w:rsidRDefault="00997DB1">
            <w:pPr>
              <w:tabs>
                <w:tab w:val="center" w:pos="4513"/>
                <w:tab w:val="right" w:pos="9026"/>
              </w:tabs>
              <w:spacing w:after="0"/>
            </w:pPr>
            <w:r w:rsidRPr="00923514">
              <w:t>Skrivið her</w:t>
            </w:r>
          </w:p>
        </w:tc>
      </w:tr>
      <w:tr w:rsidR="00997DB1" w14:paraId="013D6E86" w14:textId="77777777" w:rsidTr="00F53AFF">
        <w:trPr>
          <w:trHeight w:val="361"/>
          <w:jc w:val="right"/>
        </w:trPr>
        <w:tc>
          <w:tcPr>
            <w:tcW w:w="1710" w:type="dxa"/>
            <w:hideMark/>
          </w:tcPr>
          <w:p w14:paraId="75845991" w14:textId="77777777" w:rsidR="00997DB1" w:rsidRDefault="00997DB1">
            <w:pPr>
              <w:spacing w:after="0"/>
            </w:pPr>
            <w:r>
              <w:t>Mál nr.:</w:t>
            </w:r>
          </w:p>
        </w:tc>
        <w:tc>
          <w:tcPr>
            <w:tcW w:w="1629" w:type="dxa"/>
            <w:hideMark/>
          </w:tcPr>
          <w:p w14:paraId="716D17F8" w14:textId="1A26BE2E" w:rsidR="00997DB1" w:rsidRDefault="00D7385C">
            <w:pPr>
              <w:tabs>
                <w:tab w:val="center" w:pos="4513"/>
                <w:tab w:val="right" w:pos="9026"/>
              </w:tabs>
              <w:spacing w:after="0"/>
            </w:pPr>
            <w:r>
              <w:t>24/18592</w:t>
            </w:r>
          </w:p>
        </w:tc>
      </w:tr>
      <w:tr w:rsidR="00997DB1" w14:paraId="5DCF6DD6" w14:textId="77777777" w:rsidTr="00F53AFF">
        <w:trPr>
          <w:trHeight w:val="344"/>
          <w:jc w:val="right"/>
        </w:trPr>
        <w:tc>
          <w:tcPr>
            <w:tcW w:w="1710" w:type="dxa"/>
            <w:hideMark/>
          </w:tcPr>
          <w:p w14:paraId="2CC5ADAC" w14:textId="77777777" w:rsidR="00997DB1" w:rsidRDefault="00997DB1">
            <w:pPr>
              <w:spacing w:after="0"/>
            </w:pPr>
            <w:proofErr w:type="spellStart"/>
            <w:r>
              <w:t>Málsviðgjørt</w:t>
            </w:r>
            <w:proofErr w:type="spellEnd"/>
            <w:r>
              <w:t>:</w:t>
            </w:r>
          </w:p>
        </w:tc>
        <w:tc>
          <w:tcPr>
            <w:tcW w:w="1629" w:type="dxa"/>
            <w:hideMark/>
          </w:tcPr>
          <w:p w14:paraId="36A472A8" w14:textId="331D31AE" w:rsidR="00997DB1" w:rsidRDefault="00D7385C">
            <w:pPr>
              <w:tabs>
                <w:tab w:val="center" w:pos="4513"/>
                <w:tab w:val="right" w:pos="9026"/>
              </w:tabs>
              <w:spacing w:after="0"/>
            </w:pPr>
            <w:r>
              <w:t>TS</w:t>
            </w:r>
          </w:p>
        </w:tc>
      </w:tr>
      <w:tr w:rsidR="00997DB1" w14:paraId="28C62CC4" w14:textId="77777777" w:rsidTr="00F53AFF">
        <w:trPr>
          <w:trHeight w:val="344"/>
          <w:jc w:val="right"/>
        </w:trPr>
        <w:tc>
          <w:tcPr>
            <w:tcW w:w="1710" w:type="dxa"/>
            <w:hideMark/>
          </w:tcPr>
          <w:p w14:paraId="79B581F5" w14:textId="77777777" w:rsidR="00997DB1" w:rsidRDefault="00997DB1">
            <w:pPr>
              <w:spacing w:after="0"/>
            </w:pPr>
            <w:proofErr w:type="spellStart"/>
            <w:r>
              <w:t>Ummælis</w:t>
            </w:r>
            <w:r w:rsidR="007F6BA3">
              <w:t>tíð</w:t>
            </w:r>
            <w:proofErr w:type="spellEnd"/>
            <w:r>
              <w:t>:</w:t>
            </w:r>
          </w:p>
        </w:tc>
        <w:tc>
          <w:tcPr>
            <w:tcW w:w="1629" w:type="dxa"/>
            <w:hideMark/>
          </w:tcPr>
          <w:p w14:paraId="43477E54" w14:textId="7CDAD18D" w:rsidR="00997DB1" w:rsidRPr="00923514" w:rsidRDefault="00182FF1">
            <w:pPr>
              <w:tabs>
                <w:tab w:val="center" w:pos="4513"/>
                <w:tab w:val="right" w:pos="9026"/>
              </w:tabs>
              <w:spacing w:after="0"/>
            </w:pPr>
            <w:r>
              <w:t>15.</w:t>
            </w:r>
            <w:r w:rsidR="000A7CD2">
              <w:t>10.</w:t>
            </w:r>
            <w:r>
              <w:t>2024</w:t>
            </w:r>
            <w:r w:rsidR="000A7CD2">
              <w:t xml:space="preserve"> -15.11.2024</w:t>
            </w:r>
          </w:p>
        </w:tc>
      </w:tr>
      <w:tr w:rsidR="00997DB1" w14:paraId="5A799CC2" w14:textId="77777777" w:rsidTr="00F53AFF">
        <w:trPr>
          <w:trHeight w:val="565"/>
          <w:jc w:val="right"/>
        </w:trPr>
        <w:tc>
          <w:tcPr>
            <w:tcW w:w="1710" w:type="dxa"/>
            <w:hideMark/>
          </w:tcPr>
          <w:p w14:paraId="55B02348" w14:textId="77777777" w:rsidR="00997DB1" w:rsidRDefault="00997DB1">
            <w:pPr>
              <w:spacing w:after="0"/>
            </w:pPr>
            <w:r>
              <w:t>Eftirkannað:</w:t>
            </w:r>
          </w:p>
        </w:tc>
        <w:tc>
          <w:tcPr>
            <w:tcW w:w="1629" w:type="dxa"/>
            <w:hideMark/>
          </w:tcPr>
          <w:p w14:paraId="61467751" w14:textId="77777777" w:rsidR="00997DB1" w:rsidRPr="00923514" w:rsidRDefault="00997DB1">
            <w:pPr>
              <w:tabs>
                <w:tab w:val="center" w:pos="4513"/>
                <w:tab w:val="right" w:pos="9026"/>
              </w:tabs>
              <w:spacing w:after="0"/>
            </w:pPr>
            <w:proofErr w:type="spellStart"/>
            <w:r w:rsidRPr="00923514">
              <w:t>Lógartænastan</w:t>
            </w:r>
            <w:proofErr w:type="spellEnd"/>
          </w:p>
          <w:p w14:paraId="675C496C" w14:textId="77777777" w:rsidR="00997DB1" w:rsidRPr="00923514" w:rsidRDefault="00997DB1">
            <w:pPr>
              <w:tabs>
                <w:tab w:val="center" w:pos="4513"/>
                <w:tab w:val="right" w:pos="9026"/>
              </w:tabs>
              <w:spacing w:after="0"/>
            </w:pPr>
            <w:proofErr w:type="spellStart"/>
            <w:r w:rsidRPr="00923514">
              <w:t>dagfestir</w:t>
            </w:r>
            <w:proofErr w:type="spellEnd"/>
            <w:r w:rsidRPr="00923514">
              <w:t xml:space="preserve"> </w:t>
            </w:r>
          </w:p>
        </w:tc>
      </w:tr>
    </w:tbl>
    <w:p w14:paraId="067FA73B" w14:textId="77777777" w:rsidR="00E60021" w:rsidRPr="000A129D" w:rsidRDefault="00E60021" w:rsidP="000A129D">
      <w:pPr>
        <w:spacing w:after="0"/>
        <w:rPr>
          <w:rFonts w:eastAsiaTheme="minorHAnsi"/>
          <w:lang w:eastAsia="en-US"/>
        </w:rPr>
      </w:pPr>
    </w:p>
    <w:p w14:paraId="6A3F335C" w14:textId="77777777" w:rsidR="00E60021" w:rsidRPr="000A129D" w:rsidRDefault="00E60021" w:rsidP="000A129D">
      <w:pPr>
        <w:spacing w:after="0"/>
        <w:rPr>
          <w:rStyle w:val="TypografiFed"/>
          <w:b w:val="0"/>
          <w:szCs w:val="22"/>
        </w:rPr>
      </w:pPr>
    </w:p>
    <w:p w14:paraId="15A241B7" w14:textId="77777777" w:rsidR="00E60021" w:rsidRDefault="00E60021" w:rsidP="000A129D">
      <w:pPr>
        <w:spacing w:after="0"/>
        <w:rPr>
          <w:rStyle w:val="TypografiFed"/>
        </w:rPr>
      </w:pPr>
    </w:p>
    <w:p w14:paraId="0CBFD589" w14:textId="77777777" w:rsidR="00DF139F" w:rsidRPr="000A129D" w:rsidRDefault="00DF139F" w:rsidP="000A129D">
      <w:pPr>
        <w:spacing w:after="0"/>
        <w:rPr>
          <w:rStyle w:val="TypografiFed"/>
        </w:rPr>
      </w:pPr>
    </w:p>
    <w:p w14:paraId="366FAA42" w14:textId="77777777" w:rsidR="00E60021" w:rsidRPr="000A129D" w:rsidRDefault="00E60021" w:rsidP="000A129D">
      <w:pPr>
        <w:spacing w:after="0"/>
        <w:rPr>
          <w:rStyle w:val="TypografiFed"/>
          <w:b w:val="0"/>
        </w:rPr>
      </w:pPr>
    </w:p>
    <w:p w14:paraId="74E3765F" w14:textId="77777777" w:rsidR="00E60021" w:rsidRPr="000A129D" w:rsidRDefault="00E60021" w:rsidP="000A129D">
      <w:pPr>
        <w:spacing w:after="0"/>
        <w:jc w:val="center"/>
        <w:rPr>
          <w:b/>
        </w:rPr>
      </w:pPr>
      <w:r w:rsidRPr="000A129D">
        <w:rPr>
          <w:b/>
        </w:rPr>
        <w:t>Uppskot til</w:t>
      </w:r>
    </w:p>
    <w:p w14:paraId="554116E4" w14:textId="77777777" w:rsidR="00E60021" w:rsidRPr="000A129D" w:rsidRDefault="00E60021" w:rsidP="000A129D">
      <w:pPr>
        <w:spacing w:after="0"/>
        <w:jc w:val="center"/>
        <w:rPr>
          <w:b/>
        </w:rPr>
      </w:pPr>
    </w:p>
    <w:p w14:paraId="3D1816C0" w14:textId="1817CFE1" w:rsidR="00E60021" w:rsidRPr="000A129D" w:rsidRDefault="00E60021" w:rsidP="000A129D">
      <w:pPr>
        <w:spacing w:after="0"/>
        <w:jc w:val="center"/>
        <w:rPr>
          <w:b/>
        </w:rPr>
      </w:pPr>
      <w:r w:rsidRPr="000A129D">
        <w:rPr>
          <w:b/>
        </w:rPr>
        <w:t xml:space="preserve">Løgtingslóg um broyting í løgtingslóg um </w:t>
      </w:r>
      <w:r w:rsidR="00A05466">
        <w:rPr>
          <w:b/>
        </w:rPr>
        <w:t>barsilsskipan (</w:t>
      </w:r>
      <w:proofErr w:type="spellStart"/>
      <w:r w:rsidR="00A05466">
        <w:rPr>
          <w:b/>
        </w:rPr>
        <w:t>Barsilslógin</w:t>
      </w:r>
      <w:proofErr w:type="spellEnd"/>
      <w:r w:rsidR="00A05466">
        <w:rPr>
          <w:b/>
        </w:rPr>
        <w:t>)</w:t>
      </w:r>
    </w:p>
    <w:p w14:paraId="602D8922" w14:textId="13BA8003" w:rsidR="00E60021" w:rsidRPr="000A129D" w:rsidRDefault="00E60021" w:rsidP="000A129D">
      <w:pPr>
        <w:spacing w:after="0"/>
        <w:jc w:val="center"/>
      </w:pPr>
      <w:r w:rsidRPr="000A129D">
        <w:t>(</w:t>
      </w:r>
      <w:bookmarkStart w:id="0" w:name="_Hlk174438231"/>
      <w:r w:rsidR="002041E3">
        <w:t>Barsil</w:t>
      </w:r>
      <w:r w:rsidR="00EA287E">
        <w:t xml:space="preserve"> </w:t>
      </w:r>
      <w:r w:rsidR="002041E3">
        <w:t xml:space="preserve">til </w:t>
      </w:r>
      <w:r w:rsidR="003B7D56">
        <w:t>f</w:t>
      </w:r>
      <w:r w:rsidR="002041E3">
        <w:t>oreldur</w:t>
      </w:r>
      <w:r w:rsidR="00E0194F">
        <w:t xml:space="preserve"> at </w:t>
      </w:r>
      <w:proofErr w:type="spellStart"/>
      <w:r w:rsidR="00E0194F">
        <w:t>fleirburum</w:t>
      </w:r>
      <w:proofErr w:type="spellEnd"/>
      <w:r w:rsidR="002041E3">
        <w:t xml:space="preserve">, </w:t>
      </w:r>
      <w:r w:rsidR="00E0194F">
        <w:t>fleiri vikur í bars</w:t>
      </w:r>
      <w:r w:rsidR="00EA287E">
        <w:t xml:space="preserve">il </w:t>
      </w:r>
      <w:r w:rsidR="00E0194F">
        <w:t>til</w:t>
      </w:r>
      <w:r w:rsidR="00BA03A2">
        <w:t xml:space="preserve"> ættleiðingarforeldur</w:t>
      </w:r>
      <w:r w:rsidR="00E0194F">
        <w:t xml:space="preserve">, </w:t>
      </w:r>
      <w:r w:rsidR="00AB2AD0">
        <w:t>leingja</w:t>
      </w:r>
      <w:r w:rsidR="009201C8">
        <w:t xml:space="preserve"> barsil</w:t>
      </w:r>
      <w:r w:rsidR="00B21BB0">
        <w:t>in</w:t>
      </w:r>
      <w:r w:rsidR="009201C8">
        <w:t xml:space="preserve">, tá ið barn verður innlagt, </w:t>
      </w:r>
      <w:r w:rsidR="002041E3">
        <w:t>j</w:t>
      </w:r>
      <w:r w:rsidR="00A05466" w:rsidRPr="00A05466">
        <w:t xml:space="preserve">avning av </w:t>
      </w:r>
      <w:proofErr w:type="spellStart"/>
      <w:r w:rsidR="00A05466" w:rsidRPr="00A05466">
        <w:t>hámarkinum</w:t>
      </w:r>
      <w:proofErr w:type="spellEnd"/>
      <w:r w:rsidR="00A05466" w:rsidRPr="00A05466">
        <w:t xml:space="preserve"> fyri </w:t>
      </w:r>
      <w:proofErr w:type="spellStart"/>
      <w:r w:rsidR="00A05466" w:rsidRPr="00A05466">
        <w:t>barsilspening</w:t>
      </w:r>
      <w:bookmarkEnd w:id="0"/>
      <w:proofErr w:type="spellEnd"/>
      <w:r w:rsidR="00ED5948">
        <w:t xml:space="preserve"> og barsil til umsøkjarar við fyribils </w:t>
      </w:r>
      <w:proofErr w:type="spellStart"/>
      <w:r w:rsidR="00ED5948">
        <w:t>staðsettum</w:t>
      </w:r>
      <w:proofErr w:type="spellEnd"/>
      <w:r w:rsidR="00ED5948">
        <w:t xml:space="preserve"> barni</w:t>
      </w:r>
      <w:r w:rsidRPr="000A129D">
        <w:t>)</w:t>
      </w:r>
    </w:p>
    <w:p w14:paraId="4DF2BED5" w14:textId="77777777" w:rsidR="00E60021" w:rsidRPr="000A129D" w:rsidRDefault="00E60021" w:rsidP="000A129D">
      <w:pPr>
        <w:spacing w:after="0"/>
        <w:jc w:val="center"/>
      </w:pPr>
    </w:p>
    <w:p w14:paraId="748FD747" w14:textId="77777777" w:rsidR="00E60021" w:rsidRPr="000A129D" w:rsidRDefault="00E60021" w:rsidP="000A129D">
      <w:pPr>
        <w:spacing w:after="0"/>
        <w:rPr>
          <w:rStyle w:val="TypografiKursiv"/>
          <w:i w:val="0"/>
          <w:szCs w:val="22"/>
        </w:rPr>
      </w:pPr>
    </w:p>
    <w:p w14:paraId="4D42C032" w14:textId="77777777" w:rsidR="00E60021" w:rsidRPr="000A129D" w:rsidRDefault="00E60021" w:rsidP="000A129D">
      <w:pPr>
        <w:spacing w:after="0"/>
      </w:pPr>
    </w:p>
    <w:p w14:paraId="14D40C51" w14:textId="77777777" w:rsidR="00E60021" w:rsidRPr="000A129D" w:rsidRDefault="00E60021" w:rsidP="000A129D">
      <w:pPr>
        <w:spacing w:after="0"/>
        <w:rPr>
          <w:b/>
        </w:rPr>
        <w:sectPr w:rsidR="00E60021" w:rsidRPr="000A129D" w:rsidSect="00E60021">
          <w:type w:val="continuous"/>
          <w:pgSz w:w="11906" w:h="16838"/>
          <w:pgMar w:top="1440" w:right="1440" w:bottom="1440" w:left="1440" w:header="709" w:footer="709" w:gutter="0"/>
          <w:cols w:space="720"/>
        </w:sectPr>
      </w:pPr>
    </w:p>
    <w:p w14:paraId="25E94436" w14:textId="77777777" w:rsidR="00E60021" w:rsidRPr="008B2636" w:rsidRDefault="00E60021" w:rsidP="00124124">
      <w:pPr>
        <w:spacing w:after="0"/>
        <w:jc w:val="center"/>
        <w:rPr>
          <w:b/>
        </w:rPr>
      </w:pPr>
      <w:r w:rsidRPr="008B2636">
        <w:rPr>
          <w:b/>
        </w:rPr>
        <w:t>§ 1</w:t>
      </w:r>
    </w:p>
    <w:p w14:paraId="00EA9BB8" w14:textId="77777777" w:rsidR="00E60021" w:rsidRPr="000A129D" w:rsidRDefault="00E60021" w:rsidP="000A129D">
      <w:pPr>
        <w:spacing w:after="0"/>
      </w:pPr>
    </w:p>
    <w:p w14:paraId="269B6B7C" w14:textId="64F50C14" w:rsidR="00462AAC" w:rsidRDefault="00E60021" w:rsidP="00454CFC">
      <w:pPr>
        <w:spacing w:after="0"/>
      </w:pPr>
      <w:r w:rsidRPr="000A129D">
        <w:t xml:space="preserve">Í løgtingslóg nr. </w:t>
      </w:r>
      <w:r w:rsidR="00A05466">
        <w:t>48</w:t>
      </w:r>
      <w:r w:rsidRPr="000A129D">
        <w:t xml:space="preserve"> frá </w:t>
      </w:r>
      <w:r w:rsidR="00A05466">
        <w:t>3. apríl 2001</w:t>
      </w:r>
      <w:r w:rsidRPr="000A129D">
        <w:t xml:space="preserve"> um</w:t>
      </w:r>
      <w:r w:rsidR="00A05466">
        <w:t xml:space="preserve"> barsilsskipan</w:t>
      </w:r>
      <w:r w:rsidR="00D55816">
        <w:t xml:space="preserve"> (</w:t>
      </w:r>
      <w:proofErr w:type="spellStart"/>
      <w:r w:rsidR="00D55816">
        <w:t>Barsilslógin</w:t>
      </w:r>
      <w:proofErr w:type="spellEnd"/>
      <w:r w:rsidR="00D55816">
        <w:t>)</w:t>
      </w:r>
      <w:r w:rsidR="00A05466">
        <w:t>, sum seinast broytt við løgtingslóg nr. 43 frá 16. mai 2024</w:t>
      </w:r>
      <w:r w:rsidRPr="000A129D">
        <w:t>, verða gjørdar hesar broytingar:</w:t>
      </w:r>
      <w:bookmarkStart w:id="1" w:name="_Hlk174447878"/>
      <w:r w:rsidR="00080EA3">
        <w:br/>
        <w:t xml:space="preserve"> </w:t>
      </w:r>
    </w:p>
    <w:p w14:paraId="3ACE7CAE" w14:textId="77777777" w:rsidR="00934D1E" w:rsidRDefault="00934D1E" w:rsidP="00934D1E">
      <w:pPr>
        <w:pStyle w:val="Listeafsnit"/>
        <w:numPr>
          <w:ilvl w:val="0"/>
          <w:numId w:val="1"/>
        </w:numPr>
        <w:spacing w:after="0"/>
      </w:pPr>
      <w:r>
        <w:t>Yvirskriftin yvir § 2 verður orðað soleiðis:</w:t>
      </w:r>
    </w:p>
    <w:p w14:paraId="1E91FC46" w14:textId="77777777" w:rsidR="00934D1E" w:rsidRDefault="00934D1E" w:rsidP="00934D1E">
      <w:pPr>
        <w:spacing w:after="0"/>
      </w:pPr>
    </w:p>
    <w:p w14:paraId="6187D3D5" w14:textId="77777777" w:rsidR="00934D1E" w:rsidRDefault="00934D1E" w:rsidP="00934D1E">
      <w:pPr>
        <w:pStyle w:val="Listeafsnit"/>
        <w:spacing w:after="0"/>
        <w:ind w:left="360"/>
        <w:jc w:val="center"/>
        <w:rPr>
          <w:i/>
          <w:iCs/>
        </w:rPr>
      </w:pPr>
      <w:r>
        <w:rPr>
          <w:i/>
          <w:iCs/>
        </w:rPr>
        <w:t>“Ættleiðing og fyribils staðseting”</w:t>
      </w:r>
    </w:p>
    <w:p w14:paraId="42C280A8" w14:textId="77777777" w:rsidR="00934D1E" w:rsidRDefault="00934D1E" w:rsidP="00934D1E">
      <w:pPr>
        <w:spacing w:after="0"/>
      </w:pPr>
    </w:p>
    <w:p w14:paraId="45478FC2" w14:textId="7D1FA9D0" w:rsidR="00C06892" w:rsidRPr="00934D1E" w:rsidRDefault="00372BA6" w:rsidP="00934D1E">
      <w:pPr>
        <w:pStyle w:val="Listeafsnit"/>
        <w:numPr>
          <w:ilvl w:val="0"/>
          <w:numId w:val="1"/>
        </w:numPr>
        <w:spacing w:after="0"/>
      </w:pPr>
      <w:r>
        <w:t>Í § 2, stk. 3</w:t>
      </w:r>
      <w:r w:rsidR="00BA03A2">
        <w:t>, 2. pkt.</w:t>
      </w:r>
      <w:r>
        <w:t xml:space="preserve"> verður “4 vikur” broytt til “8 vikur”.</w:t>
      </w:r>
      <w:r w:rsidR="00677329">
        <w:br/>
      </w:r>
    </w:p>
    <w:p w14:paraId="27AFEE62" w14:textId="1CC4212E" w:rsidR="006914BA" w:rsidRDefault="00C06892" w:rsidP="00C06892">
      <w:pPr>
        <w:pStyle w:val="Listeafsnit"/>
        <w:numPr>
          <w:ilvl w:val="0"/>
          <w:numId w:val="1"/>
        </w:numPr>
        <w:spacing w:after="0"/>
      </w:pPr>
      <w:r>
        <w:t xml:space="preserve">Aftaná § 2 verður sett: </w:t>
      </w:r>
      <w:r w:rsidR="00284999">
        <w:br/>
      </w:r>
      <w:r w:rsidRPr="00C06892">
        <w:rPr>
          <w:b/>
          <w:bCs/>
        </w:rPr>
        <w:t>“</w:t>
      </w:r>
      <w:r w:rsidR="00496C7E" w:rsidRPr="00C06892">
        <w:rPr>
          <w:b/>
          <w:bCs/>
        </w:rPr>
        <w:t>§ 2 a.</w:t>
      </w:r>
      <w:r w:rsidR="00BA03A2">
        <w:rPr>
          <w:b/>
          <w:bCs/>
        </w:rPr>
        <w:t xml:space="preserve"> </w:t>
      </w:r>
      <w:r w:rsidR="00BA03A2">
        <w:t xml:space="preserve">Løntakarar, ið fáa barn fyribils </w:t>
      </w:r>
      <w:proofErr w:type="spellStart"/>
      <w:r w:rsidR="00BA03A2">
        <w:t>staðsett</w:t>
      </w:r>
      <w:proofErr w:type="spellEnd"/>
      <w:r w:rsidR="002342E6">
        <w:t xml:space="preserve"> </w:t>
      </w:r>
      <w:r w:rsidR="00C117A5">
        <w:t xml:space="preserve">sbrt. </w:t>
      </w:r>
      <w:r w:rsidR="002342E6">
        <w:t>§ 39 a í løgtingslóg um ættleiðing</w:t>
      </w:r>
      <w:r w:rsidR="00BA03A2">
        <w:t xml:space="preserve"> hava rætt til barsilsfarloyvi</w:t>
      </w:r>
      <w:r w:rsidR="006914BA">
        <w:t xml:space="preserve"> eftir somu fortreytum sum foreldur, ið ættleiða barn hava rætt til sbrt. § 2.</w:t>
      </w:r>
      <w:r w:rsidR="006914BA">
        <w:br/>
      </w:r>
      <w:r w:rsidR="006914BA">
        <w:rPr>
          <w:i/>
          <w:iCs/>
        </w:rPr>
        <w:t xml:space="preserve">Stk. 2. </w:t>
      </w:r>
      <w:r w:rsidR="006914BA">
        <w:t xml:space="preserve">Gevur </w:t>
      </w:r>
      <w:proofErr w:type="spellStart"/>
      <w:r w:rsidR="006914BA">
        <w:t>familjufyrisitingin</w:t>
      </w:r>
      <w:proofErr w:type="spellEnd"/>
      <w:r w:rsidR="006914BA">
        <w:t xml:space="preserve"> umsøkjara loyvi til ættleiðing, fær viðkomandi rætt til barsilsfarloyvi eftir § 2.”</w:t>
      </w:r>
    </w:p>
    <w:p w14:paraId="5AC0AC8C" w14:textId="77777777" w:rsidR="00676FDD" w:rsidRDefault="00676FDD" w:rsidP="00711C10">
      <w:pPr>
        <w:spacing w:after="0"/>
      </w:pPr>
    </w:p>
    <w:p w14:paraId="548522A6" w14:textId="11F0CE3A" w:rsidR="00676FDD" w:rsidRDefault="00676FDD" w:rsidP="00676FDD">
      <w:pPr>
        <w:pStyle w:val="Listeafsnit"/>
        <w:numPr>
          <w:ilvl w:val="0"/>
          <w:numId w:val="1"/>
        </w:numPr>
        <w:spacing w:after="0"/>
      </w:pPr>
      <w:r>
        <w:t xml:space="preserve">Í § 3, stk. 2 verður “§ 1, stk. 5” broytt til “§ 1, stk. </w:t>
      </w:r>
      <w:r w:rsidR="00E1597B">
        <w:t>6</w:t>
      </w:r>
      <w:r>
        <w:t>”.</w:t>
      </w:r>
    </w:p>
    <w:p w14:paraId="29B843BA" w14:textId="77777777" w:rsidR="007F2674" w:rsidRDefault="007F2674" w:rsidP="00711C10">
      <w:pPr>
        <w:spacing w:after="0"/>
      </w:pPr>
    </w:p>
    <w:p w14:paraId="1D0AF477" w14:textId="77777777" w:rsidR="007F2674" w:rsidRDefault="007F2674" w:rsidP="007F2674">
      <w:pPr>
        <w:pStyle w:val="Listeafsnit"/>
        <w:numPr>
          <w:ilvl w:val="0"/>
          <w:numId w:val="1"/>
        </w:numPr>
        <w:spacing w:after="0"/>
      </w:pPr>
      <w:r>
        <w:t>Aftaná § 3 verður sett:</w:t>
      </w:r>
    </w:p>
    <w:p w14:paraId="48512E0E" w14:textId="77777777" w:rsidR="007F2674" w:rsidRDefault="007F2674" w:rsidP="007F2674">
      <w:pPr>
        <w:spacing w:after="0"/>
      </w:pPr>
    </w:p>
    <w:p w14:paraId="6D60AB18" w14:textId="7C1F46C4" w:rsidR="007F2674" w:rsidRPr="00525252" w:rsidRDefault="007F2674" w:rsidP="007F2674">
      <w:pPr>
        <w:pStyle w:val="Listeafsnit"/>
        <w:spacing w:after="0"/>
        <w:ind w:left="360"/>
        <w:jc w:val="center"/>
        <w:rPr>
          <w:i/>
          <w:iCs/>
        </w:rPr>
      </w:pPr>
      <w:r w:rsidRPr="00525252">
        <w:rPr>
          <w:i/>
          <w:iCs/>
        </w:rPr>
        <w:t>“Barsilsfarloyvi í serligum førum</w:t>
      </w:r>
      <w:r>
        <w:rPr>
          <w:i/>
          <w:iCs/>
        </w:rPr>
        <w:br/>
      </w:r>
    </w:p>
    <w:p w14:paraId="72F92A66" w14:textId="6A1E3686" w:rsidR="00E85169" w:rsidRPr="00E85169" w:rsidRDefault="007F2674" w:rsidP="00E85169">
      <w:pPr>
        <w:spacing w:after="0"/>
        <w:ind w:left="360"/>
        <w:rPr>
          <w:bCs/>
        </w:rPr>
      </w:pPr>
      <w:r>
        <w:rPr>
          <w:b/>
        </w:rPr>
        <w:t xml:space="preserve">§ 3 a. </w:t>
      </w:r>
      <w:r w:rsidRPr="004540A1">
        <w:rPr>
          <w:bCs/>
        </w:rPr>
        <w:t xml:space="preserve">Um barnið verður </w:t>
      </w:r>
      <w:r w:rsidRPr="0056547E">
        <w:rPr>
          <w:bCs/>
        </w:rPr>
        <w:t xml:space="preserve">innlagt </w:t>
      </w:r>
      <w:r w:rsidRPr="004540A1">
        <w:rPr>
          <w:bCs/>
        </w:rPr>
        <w:t xml:space="preserve">á sjúkrahús innan tær fyrstu </w:t>
      </w:r>
      <w:r w:rsidR="007B7277" w:rsidRPr="005710A0">
        <w:rPr>
          <w:bCs/>
        </w:rPr>
        <w:t>50</w:t>
      </w:r>
      <w:r w:rsidRPr="005710A0">
        <w:rPr>
          <w:bCs/>
        </w:rPr>
        <w:t xml:space="preserve"> </w:t>
      </w:r>
      <w:r w:rsidRPr="004540A1">
        <w:rPr>
          <w:bCs/>
        </w:rPr>
        <w:t>vikurnar</w:t>
      </w:r>
      <w:r>
        <w:rPr>
          <w:bCs/>
        </w:rPr>
        <w:t xml:space="preserve"> eftir barnsburð </w:t>
      </w:r>
      <w:r w:rsidRPr="00887227">
        <w:rPr>
          <w:bCs/>
        </w:rPr>
        <w:t xml:space="preserve">ella </w:t>
      </w:r>
      <w:r w:rsidR="00FC5141" w:rsidRPr="00887227">
        <w:rPr>
          <w:bCs/>
        </w:rPr>
        <w:t xml:space="preserve">tær </w:t>
      </w:r>
      <w:r w:rsidRPr="00887227">
        <w:rPr>
          <w:bCs/>
        </w:rPr>
        <w:t>fyrstu 5</w:t>
      </w:r>
      <w:r w:rsidR="007B7277" w:rsidRPr="00887227">
        <w:rPr>
          <w:bCs/>
        </w:rPr>
        <w:t>4</w:t>
      </w:r>
      <w:r w:rsidRPr="00887227">
        <w:rPr>
          <w:bCs/>
        </w:rPr>
        <w:t xml:space="preserve"> vikurnar eftir ættleiðing</w:t>
      </w:r>
      <w:r w:rsidR="00AD78DE" w:rsidRPr="00887227">
        <w:rPr>
          <w:bCs/>
        </w:rPr>
        <w:t>,</w:t>
      </w:r>
      <w:r w:rsidR="00F02207" w:rsidRPr="00887227">
        <w:rPr>
          <w:bCs/>
        </w:rPr>
        <w:t xml:space="preserve"> </w:t>
      </w:r>
      <w:r w:rsidR="00F02207">
        <w:rPr>
          <w:bCs/>
        </w:rPr>
        <w:t xml:space="preserve">kann </w:t>
      </w:r>
      <w:proofErr w:type="spellStart"/>
      <w:r w:rsidRPr="004540A1">
        <w:rPr>
          <w:bCs/>
        </w:rPr>
        <w:t>barsilsfarloyvi</w:t>
      </w:r>
      <w:r w:rsidR="00FC5141">
        <w:rPr>
          <w:bCs/>
        </w:rPr>
        <w:t>ð</w:t>
      </w:r>
      <w:proofErr w:type="spellEnd"/>
      <w:r w:rsidR="00684332">
        <w:rPr>
          <w:bCs/>
        </w:rPr>
        <w:t>, eftir umsókn</w:t>
      </w:r>
      <w:r w:rsidR="003121CB">
        <w:rPr>
          <w:bCs/>
        </w:rPr>
        <w:t xml:space="preserve"> leingjast </w:t>
      </w:r>
      <w:r>
        <w:rPr>
          <w:bCs/>
        </w:rPr>
        <w:t>við tí dagatalinum</w:t>
      </w:r>
      <w:r w:rsidR="000D1FB3">
        <w:rPr>
          <w:bCs/>
        </w:rPr>
        <w:t>, sum</w:t>
      </w:r>
      <w:r>
        <w:rPr>
          <w:bCs/>
        </w:rPr>
        <w:t xml:space="preserve"> barnið er </w:t>
      </w:r>
      <w:r w:rsidRPr="0056547E">
        <w:rPr>
          <w:bCs/>
        </w:rPr>
        <w:t>innlagt</w:t>
      </w:r>
      <w:r w:rsidR="00BB6280">
        <w:rPr>
          <w:bCs/>
        </w:rPr>
        <w:t xml:space="preserve">. </w:t>
      </w:r>
    </w:p>
    <w:p w14:paraId="00920014" w14:textId="316EB625" w:rsidR="002D2DDB" w:rsidRDefault="00BB6280" w:rsidP="00E85169">
      <w:pPr>
        <w:spacing w:after="0"/>
        <w:ind w:left="360"/>
        <w:rPr>
          <w:bCs/>
        </w:rPr>
      </w:pPr>
      <w:r>
        <w:rPr>
          <w:bCs/>
          <w:i/>
          <w:iCs/>
        </w:rPr>
        <w:t>Stk.</w:t>
      </w:r>
      <w:r w:rsidR="00E85169">
        <w:rPr>
          <w:bCs/>
          <w:i/>
          <w:iCs/>
        </w:rPr>
        <w:t xml:space="preserve"> </w:t>
      </w:r>
      <w:r>
        <w:rPr>
          <w:bCs/>
          <w:i/>
          <w:iCs/>
        </w:rPr>
        <w:t>2.</w:t>
      </w:r>
      <w:r w:rsidR="00E1035D">
        <w:rPr>
          <w:bCs/>
        </w:rPr>
        <w:t xml:space="preserve"> </w:t>
      </w:r>
      <w:proofErr w:type="spellStart"/>
      <w:r w:rsidR="00E85169">
        <w:rPr>
          <w:bCs/>
        </w:rPr>
        <w:t>Barsilsfarloyvið</w:t>
      </w:r>
      <w:proofErr w:type="spellEnd"/>
      <w:r w:rsidR="00E85169">
        <w:rPr>
          <w:bCs/>
        </w:rPr>
        <w:t xml:space="preserve"> kann ikki </w:t>
      </w:r>
      <w:r w:rsidR="00AB2AD0">
        <w:rPr>
          <w:bCs/>
        </w:rPr>
        <w:t>leingjast í</w:t>
      </w:r>
      <w:r w:rsidR="00E85169">
        <w:rPr>
          <w:bCs/>
        </w:rPr>
        <w:t xml:space="preserve"> styttri tíðarskeið enn 2 vikur</w:t>
      </w:r>
      <w:r w:rsidR="00021891">
        <w:rPr>
          <w:bCs/>
        </w:rPr>
        <w:t>.</w:t>
      </w:r>
      <w:r w:rsidR="00E85169">
        <w:rPr>
          <w:bCs/>
        </w:rPr>
        <w:br/>
      </w:r>
      <w:r w:rsidR="00E1035D">
        <w:rPr>
          <w:bCs/>
          <w:i/>
          <w:iCs/>
        </w:rPr>
        <w:lastRenderedPageBreak/>
        <w:t>Stk.</w:t>
      </w:r>
      <w:r w:rsidR="00E1035D">
        <w:rPr>
          <w:bCs/>
        </w:rPr>
        <w:t xml:space="preserve"> </w:t>
      </w:r>
      <w:r w:rsidR="00E1035D">
        <w:rPr>
          <w:bCs/>
          <w:i/>
          <w:iCs/>
        </w:rPr>
        <w:t xml:space="preserve">3. </w:t>
      </w:r>
      <w:proofErr w:type="spellStart"/>
      <w:r w:rsidR="00E1035D">
        <w:rPr>
          <w:bCs/>
        </w:rPr>
        <w:t>Barsilsfarloyvi</w:t>
      </w:r>
      <w:r w:rsidR="00700FBA">
        <w:rPr>
          <w:bCs/>
        </w:rPr>
        <w:t>ð</w:t>
      </w:r>
      <w:proofErr w:type="spellEnd"/>
      <w:r w:rsidR="00E1035D">
        <w:rPr>
          <w:bCs/>
        </w:rPr>
        <w:t xml:space="preserve"> kann í mesta lagi </w:t>
      </w:r>
      <w:r w:rsidR="00AB2AD0">
        <w:rPr>
          <w:bCs/>
        </w:rPr>
        <w:t>leingjast</w:t>
      </w:r>
      <w:r w:rsidR="00E1035D">
        <w:rPr>
          <w:bCs/>
        </w:rPr>
        <w:t xml:space="preserve"> í 3 mánaðir tilsamans.</w:t>
      </w:r>
      <w:r w:rsidR="00E1035D">
        <w:rPr>
          <w:bCs/>
        </w:rPr>
        <w:br/>
      </w:r>
    </w:p>
    <w:p w14:paraId="20D63EA6" w14:textId="3F90E57A" w:rsidR="00EB63B5" w:rsidRPr="0073033B" w:rsidRDefault="002D2DDB" w:rsidP="00EB63B5">
      <w:pPr>
        <w:spacing w:after="0"/>
        <w:ind w:left="360"/>
      </w:pPr>
      <w:r w:rsidRPr="00F729BF">
        <w:rPr>
          <w:b/>
        </w:rPr>
        <w:t xml:space="preserve">§ 3 b. </w:t>
      </w:r>
      <w:r w:rsidR="00EB63B5" w:rsidRPr="00F729BF">
        <w:t>Foreldur</w:t>
      </w:r>
      <w:r w:rsidR="00EB63B5" w:rsidRPr="00351DBA">
        <w:t>,</w:t>
      </w:r>
      <w:r w:rsidR="00EB63B5" w:rsidRPr="00EB63B5">
        <w:t xml:space="preserve"> ið fáa 2 ella fleiri børn undir sama barnsburði, hava rætt til </w:t>
      </w:r>
      <w:bookmarkStart w:id="2" w:name="_Hlk179276706"/>
      <w:r w:rsidR="00EB63B5" w:rsidRPr="00EB63B5">
        <w:t xml:space="preserve">barsilsfarloyvi í 14 vikur afturat </w:t>
      </w:r>
      <w:r w:rsidR="00711C10">
        <w:t>hvør sær</w:t>
      </w:r>
      <w:r w:rsidR="00EB63B5" w:rsidRPr="00EB63B5">
        <w:t xml:space="preserve">. </w:t>
      </w:r>
      <w:r w:rsidR="00EB63B5" w:rsidRPr="0073033B">
        <w:t>Vikurnar kunnu nýtast</w:t>
      </w:r>
      <w:bookmarkEnd w:id="2"/>
      <w:r w:rsidR="00711C10">
        <w:t xml:space="preserve"> samstundis.</w:t>
      </w:r>
    </w:p>
    <w:p w14:paraId="562E3906" w14:textId="0F67F1E3" w:rsidR="00EB63B5" w:rsidRPr="0073033B" w:rsidRDefault="00EB63B5" w:rsidP="00EB63B5">
      <w:pPr>
        <w:spacing w:after="0"/>
        <w:ind w:left="360"/>
      </w:pPr>
      <w:r w:rsidRPr="0073033B">
        <w:rPr>
          <w:i/>
          <w:iCs/>
        </w:rPr>
        <w:t xml:space="preserve">Stk. 2. </w:t>
      </w:r>
      <w:bookmarkStart w:id="3" w:name="_Hlk179276724"/>
      <w:r w:rsidRPr="0073033B">
        <w:t xml:space="preserve">Foreldrini kunnu velja at </w:t>
      </w:r>
      <w:r w:rsidR="00B22292">
        <w:t xml:space="preserve">lata </w:t>
      </w:r>
      <w:r w:rsidRPr="0073033B">
        <w:t xml:space="preserve">ein part ella allar sínar 14 vikur </w:t>
      </w:r>
      <w:bookmarkEnd w:id="3"/>
      <w:r w:rsidR="002342E6" w:rsidRPr="0073033B">
        <w:t>til</w:t>
      </w:r>
      <w:r w:rsidR="002342E6">
        <w:t xml:space="preserve"> </w:t>
      </w:r>
      <w:r w:rsidR="006F6BB5">
        <w:t>hitt foreldrið</w:t>
      </w:r>
    </w:p>
    <w:p w14:paraId="464E8966" w14:textId="3FD7C7DC" w:rsidR="00EB63B5" w:rsidRPr="0073033B" w:rsidRDefault="00EB63B5" w:rsidP="00EB63B5">
      <w:pPr>
        <w:spacing w:after="0"/>
        <w:ind w:left="360"/>
      </w:pPr>
      <w:r w:rsidRPr="0073033B">
        <w:rPr>
          <w:i/>
          <w:iCs/>
        </w:rPr>
        <w:t xml:space="preserve">Stk. 3. </w:t>
      </w:r>
      <w:proofErr w:type="spellStart"/>
      <w:r w:rsidRPr="0073033B">
        <w:t>Barsilsfarloyvið</w:t>
      </w:r>
      <w:proofErr w:type="spellEnd"/>
      <w:r w:rsidRPr="0073033B">
        <w:t xml:space="preserve"> eftir stk. 1 skal haldast innan</w:t>
      </w:r>
      <w:r w:rsidR="00C55A1F">
        <w:t xml:space="preserve"> 52 vikur </w:t>
      </w:r>
      <w:r w:rsidRPr="0073033B">
        <w:t>eftir barnsburð.</w:t>
      </w:r>
    </w:p>
    <w:p w14:paraId="4DF9EF50" w14:textId="7A77185F" w:rsidR="00EB63B5" w:rsidRPr="0073033B" w:rsidRDefault="00EB63B5" w:rsidP="00EB63B5">
      <w:pPr>
        <w:spacing w:after="0"/>
        <w:ind w:left="360"/>
      </w:pPr>
      <w:r w:rsidRPr="0073033B">
        <w:rPr>
          <w:i/>
          <w:iCs/>
        </w:rPr>
        <w:t xml:space="preserve">Stk. 4. </w:t>
      </w:r>
      <w:r w:rsidRPr="0073033B">
        <w:t xml:space="preserve">Um móðir ella faðir ella </w:t>
      </w:r>
      <w:proofErr w:type="spellStart"/>
      <w:r w:rsidRPr="0073033B">
        <w:t>sammóðir</w:t>
      </w:r>
      <w:proofErr w:type="spellEnd"/>
      <w:r w:rsidRPr="0073033B">
        <w:t xml:space="preserve"> er einsamøll/einsamallur við børnunum</w:t>
      </w:r>
      <w:r w:rsidR="00351DBA">
        <w:t>,</w:t>
      </w:r>
      <w:r w:rsidRPr="0073033B">
        <w:t xml:space="preserve"> kann viðkomandi eftir umsókn lata einum </w:t>
      </w:r>
      <w:proofErr w:type="spellStart"/>
      <w:r w:rsidRPr="0073033B">
        <w:t>umsorganarpersóni</w:t>
      </w:r>
      <w:proofErr w:type="spellEnd"/>
      <w:r w:rsidRPr="0073033B">
        <w:t xml:space="preserve"> ein part ella allar 28 vikurnar av barsilsfarloyvi.</w:t>
      </w:r>
    </w:p>
    <w:p w14:paraId="43ECE93F" w14:textId="77777777" w:rsidR="00B80057" w:rsidRPr="0073033B" w:rsidRDefault="00B80057" w:rsidP="00962FC4">
      <w:pPr>
        <w:spacing w:after="0"/>
      </w:pPr>
    </w:p>
    <w:p w14:paraId="545B824A" w14:textId="41F6B7A5" w:rsidR="00711C10" w:rsidRPr="0073033B" w:rsidRDefault="00B80057" w:rsidP="00711C10">
      <w:pPr>
        <w:spacing w:after="0"/>
        <w:ind w:left="360"/>
      </w:pPr>
      <w:r w:rsidRPr="00F729BF">
        <w:rPr>
          <w:b/>
          <w:bCs/>
        </w:rPr>
        <w:t>§ 3 c.</w:t>
      </w:r>
      <w:r>
        <w:rPr>
          <w:b/>
          <w:bCs/>
        </w:rPr>
        <w:t xml:space="preserve"> </w:t>
      </w:r>
      <w:r>
        <w:t>Foreldur, sum ættleiða 2 ella fleiri børn, sum eru fødd undir sama barnsburði</w:t>
      </w:r>
      <w:r w:rsidR="006D4252">
        <w:t>,</w:t>
      </w:r>
      <w:r>
        <w:t xml:space="preserve"> </w:t>
      </w:r>
      <w:r w:rsidR="00711C10" w:rsidRPr="00EB63B5">
        <w:t xml:space="preserve">hava rætt til barsilsfarloyvi í 14 vikur afturat </w:t>
      </w:r>
      <w:r w:rsidR="00711C10">
        <w:t>hvør sær</w:t>
      </w:r>
      <w:r w:rsidR="00711C10" w:rsidRPr="00EB63B5">
        <w:t xml:space="preserve">. </w:t>
      </w:r>
      <w:r w:rsidR="00711C10" w:rsidRPr="0073033B">
        <w:t>Vikurnar kunnu nýtast</w:t>
      </w:r>
      <w:r w:rsidR="00711C10">
        <w:t xml:space="preserve"> samstundis.</w:t>
      </w:r>
    </w:p>
    <w:p w14:paraId="55A233CA" w14:textId="2A886671" w:rsidR="00711C10" w:rsidRPr="0073033B" w:rsidRDefault="00711C10" w:rsidP="00711C10">
      <w:pPr>
        <w:spacing w:after="0"/>
        <w:ind w:left="360"/>
      </w:pPr>
      <w:r w:rsidRPr="0073033B">
        <w:rPr>
          <w:i/>
          <w:iCs/>
        </w:rPr>
        <w:t xml:space="preserve">Stk. 2. </w:t>
      </w:r>
      <w:r w:rsidRPr="0073033B">
        <w:t xml:space="preserve">Foreldrini kunnu velja at </w:t>
      </w:r>
      <w:r w:rsidR="00B22292">
        <w:t xml:space="preserve">lata </w:t>
      </w:r>
      <w:r w:rsidRPr="0073033B">
        <w:t>ein part ella allar sínar 14 vikur til</w:t>
      </w:r>
      <w:r w:rsidR="002342E6">
        <w:t xml:space="preserve"> </w:t>
      </w:r>
      <w:r w:rsidR="006F6BB5">
        <w:t>hitt foreldrið</w:t>
      </w:r>
    </w:p>
    <w:p w14:paraId="55B26C58" w14:textId="167CAB09" w:rsidR="00E51D91" w:rsidRDefault="00E51D91" w:rsidP="00711C10">
      <w:pPr>
        <w:spacing w:after="0"/>
        <w:ind w:left="360"/>
      </w:pPr>
      <w:r>
        <w:rPr>
          <w:i/>
          <w:iCs/>
        </w:rPr>
        <w:t xml:space="preserve">Stk. 3. </w:t>
      </w:r>
      <w:proofErr w:type="spellStart"/>
      <w:r>
        <w:t>Barsilsfarloyvið</w:t>
      </w:r>
      <w:proofErr w:type="spellEnd"/>
      <w:r>
        <w:t xml:space="preserve"> eftir stk. 1 skal </w:t>
      </w:r>
      <w:r w:rsidR="00132DC6">
        <w:t>haldast</w:t>
      </w:r>
      <w:r>
        <w:t xml:space="preserve"> innan </w:t>
      </w:r>
      <w:r w:rsidR="00C55A1F">
        <w:t>5</w:t>
      </w:r>
      <w:r w:rsidR="002C0854">
        <w:t>6</w:t>
      </w:r>
      <w:r w:rsidR="00C55A1F">
        <w:t xml:space="preserve"> vikur </w:t>
      </w:r>
      <w:r w:rsidR="00B22292">
        <w:t>eftir, at tey hava fingið barnið</w:t>
      </w:r>
      <w:r>
        <w:t>.</w:t>
      </w:r>
    </w:p>
    <w:p w14:paraId="1584522C" w14:textId="5311576E" w:rsidR="004B5401" w:rsidRPr="006914BA" w:rsidRDefault="00E51D91" w:rsidP="006914BA">
      <w:pPr>
        <w:spacing w:after="0"/>
        <w:ind w:left="360"/>
        <w:rPr>
          <w:bCs/>
        </w:rPr>
      </w:pPr>
      <w:r>
        <w:rPr>
          <w:bCs/>
          <w:i/>
          <w:iCs/>
        </w:rPr>
        <w:t xml:space="preserve">Stk. 4. </w:t>
      </w:r>
      <w:r w:rsidR="00962FC4" w:rsidRPr="00962FC4">
        <w:rPr>
          <w:bCs/>
        </w:rPr>
        <w:t xml:space="preserve">Um </w:t>
      </w:r>
      <w:r w:rsidR="005C7B0D">
        <w:rPr>
          <w:bCs/>
        </w:rPr>
        <w:t>móðir ella faðir</w:t>
      </w:r>
      <w:r w:rsidR="00962FC4">
        <w:rPr>
          <w:bCs/>
        </w:rPr>
        <w:t xml:space="preserve"> er einsamøll/einsamallur við børnunum</w:t>
      </w:r>
      <w:r w:rsidR="00351DBA">
        <w:rPr>
          <w:bCs/>
        </w:rPr>
        <w:t>,</w:t>
      </w:r>
      <w:r w:rsidR="00962FC4">
        <w:rPr>
          <w:bCs/>
        </w:rPr>
        <w:t xml:space="preserve"> kann viðkomandi eftir umsókn lata einum </w:t>
      </w:r>
      <w:proofErr w:type="spellStart"/>
      <w:r w:rsidR="00962FC4">
        <w:rPr>
          <w:bCs/>
        </w:rPr>
        <w:t>umsorganarpersóni</w:t>
      </w:r>
      <w:proofErr w:type="spellEnd"/>
      <w:r w:rsidR="00962FC4">
        <w:rPr>
          <w:bCs/>
        </w:rPr>
        <w:t xml:space="preserve"> ein part ella allar </w:t>
      </w:r>
      <w:r w:rsidR="00962FC4" w:rsidRPr="00F044F1">
        <w:rPr>
          <w:bCs/>
        </w:rPr>
        <w:t>28</w:t>
      </w:r>
      <w:r w:rsidR="00962FC4">
        <w:rPr>
          <w:bCs/>
        </w:rPr>
        <w:t xml:space="preserve"> vikurnar av barsilsfarloyvi.</w:t>
      </w:r>
      <w:r w:rsidR="00F31A05">
        <w:rPr>
          <w:bCs/>
        </w:rPr>
        <w:t>”</w:t>
      </w:r>
      <w:r w:rsidR="00D90AF3" w:rsidRPr="006914BA">
        <w:rPr>
          <w:color w:val="000000"/>
          <w:shd w:val="clear" w:color="auto" w:fill="FFFFFF"/>
        </w:rPr>
        <w:br/>
      </w:r>
    </w:p>
    <w:p w14:paraId="6A0CA399" w14:textId="35E00E30" w:rsidR="00351DBA" w:rsidRPr="00C255D0" w:rsidRDefault="004B5401" w:rsidP="00C255D0">
      <w:pPr>
        <w:pStyle w:val="Listeafsnit"/>
        <w:numPr>
          <w:ilvl w:val="0"/>
          <w:numId w:val="1"/>
        </w:numPr>
        <w:spacing w:after="0"/>
        <w:rPr>
          <w:i/>
          <w:iCs/>
        </w:rPr>
      </w:pPr>
      <w:r>
        <w:t xml:space="preserve">§ 9, stk. 6 verður </w:t>
      </w:r>
      <w:r w:rsidR="00F31A05">
        <w:t>orðað soleiðis:</w:t>
      </w:r>
      <w:r w:rsidR="00ED456A">
        <w:t xml:space="preserve"> </w:t>
      </w:r>
      <w:r w:rsidR="001A77F6">
        <w:br/>
      </w:r>
      <w:r w:rsidR="001A77F6" w:rsidRPr="000A2E27">
        <w:t>“</w:t>
      </w:r>
      <w:r w:rsidR="00C53C52">
        <w:rPr>
          <w:i/>
          <w:iCs/>
        </w:rPr>
        <w:t xml:space="preserve">Stk. 6. </w:t>
      </w:r>
      <w:r w:rsidR="001A77F6" w:rsidRPr="000A2E27">
        <w:t>Fáa foreldrini 2 ella fleiri børn undir sama barnsburði</w:t>
      </w:r>
      <w:r w:rsidR="00C255D0">
        <w:t xml:space="preserve"> verða 28 vikur lagdar afturat teimum 4 vikunum, ið foreldrini </w:t>
      </w:r>
      <w:r w:rsidR="00CE791A">
        <w:t>hava rætt til sbrt. § 1, stk. 4.”</w:t>
      </w:r>
      <w:r w:rsidR="00C255D0">
        <w:t xml:space="preserve"> </w:t>
      </w:r>
    </w:p>
    <w:p w14:paraId="15817989" w14:textId="77777777" w:rsidR="00962FC4" w:rsidRPr="00962FC4" w:rsidRDefault="00962FC4" w:rsidP="00962FC4">
      <w:pPr>
        <w:spacing w:after="0"/>
        <w:rPr>
          <w:i/>
          <w:iCs/>
        </w:rPr>
      </w:pPr>
    </w:p>
    <w:p w14:paraId="19069170" w14:textId="724E0169" w:rsidR="00222AE8" w:rsidRPr="00132DC6" w:rsidRDefault="003246EC" w:rsidP="00ED456A">
      <w:pPr>
        <w:pStyle w:val="Listeafsnit"/>
        <w:numPr>
          <w:ilvl w:val="0"/>
          <w:numId w:val="1"/>
        </w:numPr>
        <w:spacing w:after="0"/>
        <w:rPr>
          <w:i/>
          <w:iCs/>
        </w:rPr>
      </w:pPr>
      <w:r>
        <w:t>Í § 9, stk. 7 verður “teimum 34 vikunum, sum foreldrini kunnu býta sínámillum, sbrt. stk. 2” broytt til “</w:t>
      </w:r>
      <w:r w:rsidR="00584A18">
        <w:t xml:space="preserve">teimum </w:t>
      </w:r>
      <w:r w:rsidR="001F3722">
        <w:t>4</w:t>
      </w:r>
      <w:r w:rsidR="00584A18">
        <w:t xml:space="preserve"> vikunum faðirin ella </w:t>
      </w:r>
      <w:proofErr w:type="spellStart"/>
      <w:r w:rsidR="00584A18">
        <w:t>sammóðirin</w:t>
      </w:r>
      <w:proofErr w:type="spellEnd"/>
      <w:r w:rsidR="00584A18">
        <w:t xml:space="preserve"> </w:t>
      </w:r>
      <w:r w:rsidR="00170206">
        <w:t>hevur</w:t>
      </w:r>
      <w:r w:rsidR="00584A18">
        <w:t xml:space="preserve"> rætt til sbrt. § 1, stk. </w:t>
      </w:r>
      <w:r w:rsidR="001A77F6">
        <w:t>4</w:t>
      </w:r>
      <w:r w:rsidR="00584A18">
        <w:t>.</w:t>
      </w:r>
    </w:p>
    <w:p w14:paraId="02B04381" w14:textId="77777777" w:rsidR="00132DC6" w:rsidRPr="00132DC6" w:rsidRDefault="00132DC6" w:rsidP="00132DC6">
      <w:pPr>
        <w:pStyle w:val="Listeafsnit"/>
        <w:rPr>
          <w:i/>
          <w:iCs/>
        </w:rPr>
      </w:pPr>
    </w:p>
    <w:p w14:paraId="1DCDBBCF" w14:textId="77777777" w:rsidR="00132DC6" w:rsidRPr="00132DC6" w:rsidRDefault="00132DC6" w:rsidP="00ED456A">
      <w:pPr>
        <w:pStyle w:val="Listeafsnit"/>
        <w:numPr>
          <w:ilvl w:val="0"/>
          <w:numId w:val="1"/>
        </w:numPr>
        <w:spacing w:after="0"/>
        <w:rPr>
          <w:i/>
          <w:iCs/>
        </w:rPr>
      </w:pPr>
      <w:r>
        <w:t>Yvirskriftin yvir § 10 verður orðað soleiðis:</w:t>
      </w:r>
    </w:p>
    <w:p w14:paraId="78AAAA4B" w14:textId="77777777" w:rsidR="00132DC6" w:rsidRPr="00132DC6" w:rsidRDefault="00132DC6" w:rsidP="00132DC6">
      <w:pPr>
        <w:pStyle w:val="Listeafsnit"/>
        <w:rPr>
          <w:i/>
          <w:iCs/>
        </w:rPr>
      </w:pPr>
    </w:p>
    <w:p w14:paraId="7C4F20F5" w14:textId="7A3DAFDC" w:rsidR="00132DC6" w:rsidRPr="00132DC6" w:rsidRDefault="001F3722" w:rsidP="00132DC6">
      <w:pPr>
        <w:pStyle w:val="Listeafsnit"/>
        <w:spacing w:after="0"/>
        <w:ind w:left="360"/>
        <w:jc w:val="center"/>
        <w:rPr>
          <w:i/>
          <w:iCs/>
        </w:rPr>
      </w:pPr>
      <w:r>
        <w:rPr>
          <w:i/>
          <w:iCs/>
        </w:rPr>
        <w:t>“</w:t>
      </w:r>
      <w:r w:rsidR="00132DC6">
        <w:rPr>
          <w:i/>
          <w:iCs/>
        </w:rPr>
        <w:t>Ættleiðing og fyribils staðseting</w:t>
      </w:r>
      <w:r>
        <w:rPr>
          <w:i/>
          <w:iCs/>
        </w:rPr>
        <w:t>”</w:t>
      </w:r>
      <w:r w:rsidR="00132DC6">
        <w:rPr>
          <w:i/>
          <w:iCs/>
        </w:rPr>
        <w:br/>
      </w:r>
    </w:p>
    <w:p w14:paraId="21499981" w14:textId="57C6DF2F" w:rsidR="008419A4" w:rsidRDefault="00222AE8" w:rsidP="00222AE8">
      <w:pPr>
        <w:pStyle w:val="Listeafsnit"/>
        <w:numPr>
          <w:ilvl w:val="0"/>
          <w:numId w:val="1"/>
        </w:numPr>
        <w:spacing w:after="0"/>
      </w:pPr>
      <w:r>
        <w:t xml:space="preserve">Í § 10, stk. </w:t>
      </w:r>
      <w:r w:rsidR="005454A6">
        <w:t>3.</w:t>
      </w:r>
      <w:r w:rsidR="00BE7310">
        <w:t>,</w:t>
      </w:r>
      <w:r w:rsidR="005454A6">
        <w:t xml:space="preserve"> 2. pkt. verður “4 vikur” broytt til “8 vikur”.</w:t>
      </w:r>
      <w:r w:rsidR="00113ADE">
        <w:br/>
      </w:r>
    </w:p>
    <w:p w14:paraId="30ED076E" w14:textId="77F6D178" w:rsidR="00CD3C81" w:rsidRDefault="00CD3C81" w:rsidP="00CD3C81">
      <w:pPr>
        <w:pStyle w:val="Listeafsnit"/>
        <w:numPr>
          <w:ilvl w:val="0"/>
          <w:numId w:val="1"/>
        </w:numPr>
        <w:spacing w:after="0"/>
      </w:pPr>
      <w:r>
        <w:t>Í § 10 verður sum nýtt stk. 4 sett:</w:t>
      </w:r>
    </w:p>
    <w:p w14:paraId="601BAE7C" w14:textId="0B5D9AF3" w:rsidR="00B6583B" w:rsidRDefault="00CD3C81" w:rsidP="00991730">
      <w:pPr>
        <w:pStyle w:val="Listeafsnit"/>
        <w:spacing w:after="0"/>
        <w:ind w:left="360"/>
      </w:pPr>
      <w:r w:rsidRPr="000A2E27">
        <w:rPr>
          <w:i/>
          <w:iCs/>
        </w:rPr>
        <w:t xml:space="preserve">“Stk. 4. </w:t>
      </w:r>
      <w:r w:rsidR="001A77F6" w:rsidRPr="000A2E27">
        <w:t>Tá ið f</w:t>
      </w:r>
      <w:r w:rsidRPr="000A2E27">
        <w:t xml:space="preserve">oreldur, ættleiða </w:t>
      </w:r>
      <w:r w:rsidR="003B7D56" w:rsidRPr="000A2E27">
        <w:t xml:space="preserve">2 </w:t>
      </w:r>
      <w:r w:rsidRPr="000A2E27">
        <w:t>ella fleiri børn, sum eru fødd undir sama barnsburði</w:t>
      </w:r>
      <w:r w:rsidR="00962FC4" w:rsidRPr="000A2E27">
        <w:t>,</w:t>
      </w:r>
      <w:r w:rsidR="00B6583B" w:rsidRPr="000A2E27">
        <w:t xml:space="preserve"> </w:t>
      </w:r>
      <w:r w:rsidR="00C255D0">
        <w:t xml:space="preserve">verða 28 vikur lagdar afturat teimum 4 vikunum, ið foreldrini </w:t>
      </w:r>
      <w:r w:rsidR="00CE791A">
        <w:t>hava rætt til sbrt. § 1, stk. 4</w:t>
      </w:r>
      <w:r w:rsidR="00C53C52">
        <w:t>.”</w:t>
      </w:r>
    </w:p>
    <w:p w14:paraId="3423DA31" w14:textId="19DADCD1" w:rsidR="00CD3C81" w:rsidRDefault="00CD3C81" w:rsidP="00991730">
      <w:pPr>
        <w:pStyle w:val="Listeafsnit"/>
        <w:spacing w:after="0"/>
        <w:ind w:left="360"/>
      </w:pPr>
      <w:r>
        <w:t>Stk. 4 verður eftir hetta stk. 5.</w:t>
      </w:r>
    </w:p>
    <w:p w14:paraId="251D0825" w14:textId="77777777" w:rsidR="00132DC6" w:rsidRDefault="00132DC6" w:rsidP="00CD3C81">
      <w:pPr>
        <w:pStyle w:val="Listeafsnit"/>
        <w:spacing w:after="0"/>
        <w:ind w:left="360"/>
      </w:pPr>
    </w:p>
    <w:p w14:paraId="010F7F9A" w14:textId="77777777" w:rsidR="002F7891" w:rsidRDefault="00132DC6" w:rsidP="002F7891">
      <w:pPr>
        <w:pStyle w:val="Listeafsnit"/>
        <w:numPr>
          <w:ilvl w:val="0"/>
          <w:numId w:val="1"/>
        </w:numPr>
        <w:spacing w:after="0"/>
      </w:pPr>
      <w:r>
        <w:t xml:space="preserve">§ 11 </w:t>
      </w:r>
      <w:r w:rsidR="002F7891">
        <w:t>verður orðað soleiðis:</w:t>
      </w:r>
    </w:p>
    <w:p w14:paraId="67751FDE" w14:textId="511CBF7A" w:rsidR="00EC2984" w:rsidRPr="00F74263" w:rsidRDefault="001F3722" w:rsidP="00E311AC">
      <w:pPr>
        <w:pStyle w:val="Listeafsnit"/>
        <w:spacing w:after="0"/>
        <w:ind w:left="360"/>
      </w:pPr>
      <w:r>
        <w:t>“</w:t>
      </w:r>
      <w:r w:rsidR="002F7891">
        <w:rPr>
          <w:b/>
          <w:bCs/>
        </w:rPr>
        <w:t xml:space="preserve">§ 11. </w:t>
      </w:r>
      <w:r w:rsidR="00711C10">
        <w:t>Løntakarar, ið</w:t>
      </w:r>
      <w:r w:rsidR="00F74263">
        <w:t xml:space="preserve"> </w:t>
      </w:r>
      <w:r w:rsidR="002F7891">
        <w:t xml:space="preserve"> f</w:t>
      </w:r>
      <w:r w:rsidR="00F74263">
        <w:t>áa</w:t>
      </w:r>
      <w:r w:rsidR="002F7891">
        <w:t xml:space="preserve"> barn fyribils </w:t>
      </w:r>
      <w:proofErr w:type="spellStart"/>
      <w:r w:rsidR="002F7891">
        <w:t>staðsett</w:t>
      </w:r>
      <w:proofErr w:type="spellEnd"/>
      <w:r w:rsidR="002342E6">
        <w:t xml:space="preserve"> § 39 a í løgtingslóg um ættleiðing,</w:t>
      </w:r>
      <w:r w:rsidR="002F7891">
        <w:t xml:space="preserve"> </w:t>
      </w:r>
      <w:r w:rsidR="00F74263">
        <w:t xml:space="preserve">hava rætt til </w:t>
      </w:r>
      <w:proofErr w:type="spellStart"/>
      <w:r w:rsidR="00F74263">
        <w:t>barsilspening</w:t>
      </w:r>
      <w:proofErr w:type="spellEnd"/>
      <w:r w:rsidR="00F74263">
        <w:t xml:space="preserve"> </w:t>
      </w:r>
      <w:r w:rsidR="006914BA">
        <w:t>eftir somu fortreytum, sum foreldur, ið ættleiða barn hava rætt til sbrt. § 10.</w:t>
      </w:r>
      <w:r w:rsidR="00E311AC">
        <w:br/>
      </w:r>
      <w:r w:rsidR="00EC2984" w:rsidRPr="00E311AC">
        <w:rPr>
          <w:i/>
          <w:iCs/>
        </w:rPr>
        <w:t>Stk.</w:t>
      </w:r>
      <w:r w:rsidR="00E311AC" w:rsidRPr="00E311AC">
        <w:rPr>
          <w:i/>
          <w:iCs/>
        </w:rPr>
        <w:t xml:space="preserve"> 2</w:t>
      </w:r>
      <w:r w:rsidR="00EC2984" w:rsidRPr="00EC2984">
        <w:t xml:space="preserve">. Gevur </w:t>
      </w:r>
      <w:proofErr w:type="spellStart"/>
      <w:r w:rsidR="00EC2984" w:rsidRPr="00EC2984">
        <w:t>familjufyrisitingin</w:t>
      </w:r>
      <w:proofErr w:type="spellEnd"/>
      <w:r w:rsidR="00EC2984" w:rsidRPr="00EC2984">
        <w:t xml:space="preserve"> loyvi til ættleiðing, f</w:t>
      </w:r>
      <w:r w:rsidR="00EC2984">
        <w:t xml:space="preserve">áa foreldrini </w:t>
      </w:r>
      <w:r w:rsidR="00EC2984" w:rsidRPr="00EC2984">
        <w:t xml:space="preserve">rætt til </w:t>
      </w:r>
      <w:proofErr w:type="spellStart"/>
      <w:r w:rsidR="00EC2984" w:rsidRPr="00EC2984">
        <w:t>barsilspening</w:t>
      </w:r>
      <w:proofErr w:type="spellEnd"/>
      <w:r w:rsidR="00EC2984" w:rsidRPr="00EC2984">
        <w:t xml:space="preserve"> eftir § 10.</w:t>
      </w:r>
      <w:r w:rsidR="00E311AC">
        <w:t>”</w:t>
      </w:r>
    </w:p>
    <w:p w14:paraId="3F8A19B9" w14:textId="0BFDC5A2" w:rsidR="005C6E66" w:rsidRDefault="005C6E66" w:rsidP="00D1254E">
      <w:pPr>
        <w:spacing w:after="0"/>
      </w:pPr>
    </w:p>
    <w:p w14:paraId="4E2F51BC" w14:textId="34964F49" w:rsidR="00FF056C" w:rsidRDefault="00245BE1" w:rsidP="00444BD7">
      <w:pPr>
        <w:pStyle w:val="Listeafsnit"/>
        <w:numPr>
          <w:ilvl w:val="0"/>
          <w:numId w:val="1"/>
        </w:numPr>
        <w:spacing w:after="0"/>
      </w:pPr>
      <w:r>
        <w:t>Í § 13 verður sum nýtt stk. 3 sett:</w:t>
      </w:r>
    </w:p>
    <w:p w14:paraId="13D5D5FA" w14:textId="4B7505ED" w:rsidR="00E60021" w:rsidRPr="000A129D" w:rsidRDefault="00245BE1" w:rsidP="00E311AC">
      <w:pPr>
        <w:spacing w:after="0"/>
        <w:ind w:left="360"/>
      </w:pPr>
      <w:r w:rsidRPr="00245BE1">
        <w:t>“</w:t>
      </w:r>
      <w:r w:rsidRPr="00ED0627">
        <w:rPr>
          <w:i/>
          <w:iCs/>
        </w:rPr>
        <w:t>Stk. 3</w:t>
      </w:r>
      <w:r w:rsidRPr="00245BE1">
        <w:t xml:space="preserve">. </w:t>
      </w:r>
      <w:proofErr w:type="spellStart"/>
      <w:r w:rsidRPr="00245BE1">
        <w:t>Hámark</w:t>
      </w:r>
      <w:r w:rsidR="006F6BB5">
        <w:t>supphæddin</w:t>
      </w:r>
      <w:proofErr w:type="spellEnd"/>
      <w:r w:rsidR="006F6BB5">
        <w:t xml:space="preserve"> fyri </w:t>
      </w:r>
      <w:proofErr w:type="spellStart"/>
      <w:r w:rsidR="006F6BB5">
        <w:t>barsilspening</w:t>
      </w:r>
      <w:proofErr w:type="spellEnd"/>
      <w:r w:rsidR="006F6BB5">
        <w:t xml:space="preserve"> sbrt. stk. 1 verður javnað tann 1. januar á hvørjum árið við </w:t>
      </w:r>
      <w:proofErr w:type="spellStart"/>
      <w:r w:rsidR="006F6BB5">
        <w:t>javningarprosentinum</w:t>
      </w:r>
      <w:proofErr w:type="spellEnd"/>
      <w:r w:rsidR="006F6BB5">
        <w:t xml:space="preserve"> sbrt. </w:t>
      </w:r>
      <w:r w:rsidRPr="00245BE1">
        <w:t xml:space="preserve">løgtingslóg um </w:t>
      </w:r>
      <w:proofErr w:type="spellStart"/>
      <w:r w:rsidRPr="00245BE1">
        <w:t>javningarprosent</w:t>
      </w:r>
      <w:proofErr w:type="spellEnd"/>
      <w:r w:rsidRPr="00245BE1">
        <w:t xml:space="preserve"> til almannaveitingar.”</w:t>
      </w:r>
      <w:bookmarkEnd w:id="1"/>
      <w:r w:rsidR="00E311AC">
        <w:rPr>
          <w:color w:val="000000"/>
          <w:shd w:val="clear" w:color="auto" w:fill="FFFFFF"/>
        </w:rPr>
        <w:br/>
      </w:r>
    </w:p>
    <w:p w14:paraId="77D51A22" w14:textId="77777777" w:rsidR="00E311AC" w:rsidRDefault="00E311AC" w:rsidP="00006C13">
      <w:pPr>
        <w:spacing w:after="0"/>
        <w:jc w:val="center"/>
        <w:rPr>
          <w:b/>
        </w:rPr>
      </w:pPr>
    </w:p>
    <w:p w14:paraId="0D7E98A3" w14:textId="2EE08EDA" w:rsidR="00E60021" w:rsidRPr="008B2636" w:rsidRDefault="00E60021" w:rsidP="00006C13">
      <w:pPr>
        <w:spacing w:after="0"/>
        <w:jc w:val="center"/>
        <w:rPr>
          <w:b/>
        </w:rPr>
      </w:pPr>
      <w:r w:rsidRPr="008B2636">
        <w:rPr>
          <w:b/>
        </w:rPr>
        <w:t>§ 2</w:t>
      </w:r>
    </w:p>
    <w:p w14:paraId="08D0B5CE" w14:textId="77777777" w:rsidR="009A4B7C" w:rsidRDefault="009A4B7C" w:rsidP="000A129D">
      <w:pPr>
        <w:spacing w:after="0"/>
        <w:rPr>
          <w:b/>
          <w:bCs/>
        </w:rPr>
      </w:pPr>
    </w:p>
    <w:p w14:paraId="56000AE8" w14:textId="1932F904" w:rsidR="006F6BB5" w:rsidRDefault="006F6BB5" w:rsidP="000A129D">
      <w:pPr>
        <w:spacing w:after="0"/>
      </w:pPr>
      <w:r w:rsidRPr="006F6BB5">
        <w:rPr>
          <w:i/>
          <w:iCs/>
        </w:rPr>
        <w:t>Stk. 1</w:t>
      </w:r>
      <w:r>
        <w:t xml:space="preserve"> </w:t>
      </w:r>
      <w:r w:rsidR="00E60021" w:rsidRPr="000A129D">
        <w:t xml:space="preserve">Henda løgtingslóg kemur </w:t>
      </w:r>
      <w:r w:rsidR="00EC46C3">
        <w:t>í gild</w:t>
      </w:r>
      <w:r w:rsidR="00B20F7E">
        <w:t xml:space="preserve">i dagin eftir at hon er kunngjørd, og er galdandi fyri foreldur at børnum, fødd  ella </w:t>
      </w:r>
      <w:proofErr w:type="spellStart"/>
      <w:r w:rsidR="00B20F7E">
        <w:t>ættleidd</w:t>
      </w:r>
      <w:proofErr w:type="spellEnd"/>
      <w:r w:rsidR="00B20F7E">
        <w:t xml:space="preserve"> eftir, at løgtingslógin er komin í gildi</w:t>
      </w:r>
      <w:r>
        <w:t>, samanber tó við stk. 2.</w:t>
      </w:r>
      <w:r w:rsidR="00B20F7E">
        <w:br/>
      </w:r>
      <w:r w:rsidRPr="006F6BB5">
        <w:rPr>
          <w:i/>
          <w:iCs/>
        </w:rPr>
        <w:t>Stk. 2.</w:t>
      </w:r>
      <w:r>
        <w:t xml:space="preserve"> Ásetingarnar í </w:t>
      </w:r>
      <w:r w:rsidR="00B20F7E">
        <w:t xml:space="preserve">§§ 2a, 3, stk. 3, 6, 7, stk. 2, 8, stk. 1, 13, stk. 3, 14 og 21, stk. 1 </w:t>
      </w:r>
      <w:r>
        <w:t>koma í gildi 1. januar 2025.</w:t>
      </w:r>
    </w:p>
    <w:p w14:paraId="212D182E" w14:textId="5F1045FA" w:rsidR="00B20F7E" w:rsidRPr="00FD1875" w:rsidRDefault="00B20F7E" w:rsidP="000A129D">
      <w:pPr>
        <w:spacing w:after="0"/>
        <w:sectPr w:rsidR="00B20F7E" w:rsidRPr="00FD1875">
          <w:type w:val="continuous"/>
          <w:pgSz w:w="11906" w:h="16838"/>
          <w:pgMar w:top="1440" w:right="1440" w:bottom="1440" w:left="1440" w:header="709" w:footer="709" w:gutter="0"/>
          <w:cols w:num="2" w:space="708"/>
        </w:sectPr>
      </w:pPr>
    </w:p>
    <w:p w14:paraId="2DD2D1F2" w14:textId="77777777" w:rsidR="00E60021" w:rsidRPr="000A129D" w:rsidRDefault="00E60021" w:rsidP="000A129D">
      <w:pPr>
        <w:spacing w:after="0"/>
        <w:rPr>
          <w:b/>
        </w:rPr>
        <w:sectPr w:rsidR="00E60021" w:rsidRPr="000A129D">
          <w:type w:val="continuous"/>
          <w:pgSz w:w="11906" w:h="16838"/>
          <w:pgMar w:top="1440" w:right="1440" w:bottom="1440" w:left="1440" w:header="709" w:footer="709" w:gutter="0"/>
          <w:cols w:space="720"/>
        </w:sectPr>
      </w:pPr>
    </w:p>
    <w:p w14:paraId="6E867566" w14:textId="77777777" w:rsidR="00E311AC" w:rsidRDefault="00E311AC" w:rsidP="000A129D">
      <w:pPr>
        <w:spacing w:after="0"/>
        <w:jc w:val="both"/>
        <w:rPr>
          <w:b/>
        </w:rPr>
      </w:pPr>
    </w:p>
    <w:p w14:paraId="057F396D" w14:textId="45587B7E" w:rsidR="00E60021" w:rsidRPr="000A129D" w:rsidRDefault="00E60021" w:rsidP="000A129D">
      <w:pPr>
        <w:spacing w:after="0"/>
        <w:jc w:val="both"/>
        <w:rPr>
          <w:b/>
        </w:rPr>
      </w:pPr>
      <w:r w:rsidRPr="000A129D">
        <w:rPr>
          <w:b/>
        </w:rPr>
        <w:lastRenderedPageBreak/>
        <w:t>Kapittul 1. Almennar viðmerkingar</w:t>
      </w:r>
    </w:p>
    <w:p w14:paraId="0B1297BF" w14:textId="77777777" w:rsidR="00E60021" w:rsidRPr="000A129D" w:rsidRDefault="00E60021" w:rsidP="000A129D">
      <w:pPr>
        <w:spacing w:after="0"/>
        <w:jc w:val="both"/>
        <w:rPr>
          <w:b/>
        </w:rPr>
      </w:pPr>
    </w:p>
    <w:p w14:paraId="6C65DCAE" w14:textId="1E38E9C3" w:rsidR="00080EA3" w:rsidRPr="00080EA3" w:rsidRDefault="00E60021" w:rsidP="006B3FC2">
      <w:pPr>
        <w:spacing w:after="0"/>
        <w:jc w:val="both"/>
        <w:rPr>
          <w:b/>
        </w:rPr>
      </w:pPr>
      <w:r w:rsidRPr="000A129D">
        <w:rPr>
          <w:b/>
        </w:rPr>
        <w:t>1.1. Orsakir til uppskotið</w:t>
      </w:r>
    </w:p>
    <w:p w14:paraId="695F004D" w14:textId="243601CA" w:rsidR="00C15774" w:rsidRDefault="005277AC" w:rsidP="006B3FC2">
      <w:pPr>
        <w:spacing w:after="0"/>
        <w:jc w:val="both"/>
      </w:pPr>
      <w:r>
        <w:t>Í sambandi við arbeiðið</w:t>
      </w:r>
      <w:r w:rsidR="008D6AB2">
        <w:t xml:space="preserve"> at endurskoða </w:t>
      </w:r>
      <w:proofErr w:type="spellStart"/>
      <w:r w:rsidR="008D6AB2">
        <w:t>barsilslógina</w:t>
      </w:r>
      <w:proofErr w:type="spellEnd"/>
      <w:r w:rsidR="008D6AB2">
        <w:t xml:space="preserve">, verður skotið upp at betra um fleiri viðurskiftir í </w:t>
      </w:r>
      <w:proofErr w:type="spellStart"/>
      <w:r w:rsidR="008D6AB2">
        <w:t>barsilslógini</w:t>
      </w:r>
      <w:proofErr w:type="spellEnd"/>
      <w:r w:rsidR="008D6AB2">
        <w:t>.</w:t>
      </w:r>
    </w:p>
    <w:p w14:paraId="7D169720" w14:textId="77777777" w:rsidR="00C833E5" w:rsidRPr="00C15774" w:rsidRDefault="00C833E5" w:rsidP="006B3FC2">
      <w:pPr>
        <w:spacing w:after="0"/>
        <w:jc w:val="both"/>
      </w:pPr>
    </w:p>
    <w:p w14:paraId="336921B4" w14:textId="6C2F305B" w:rsidR="00814D08" w:rsidRPr="00814D08" w:rsidRDefault="00814D08" w:rsidP="006B3FC2">
      <w:pPr>
        <w:spacing w:after="0"/>
        <w:jc w:val="both"/>
        <w:rPr>
          <w:i/>
          <w:iCs/>
        </w:rPr>
      </w:pPr>
      <w:r>
        <w:rPr>
          <w:i/>
          <w:iCs/>
        </w:rPr>
        <w:t xml:space="preserve">Javning av </w:t>
      </w:r>
      <w:proofErr w:type="spellStart"/>
      <w:r>
        <w:rPr>
          <w:i/>
          <w:iCs/>
        </w:rPr>
        <w:t>hámarkinum</w:t>
      </w:r>
      <w:proofErr w:type="spellEnd"/>
      <w:r>
        <w:rPr>
          <w:i/>
          <w:iCs/>
        </w:rPr>
        <w:t xml:space="preserve"> fyri </w:t>
      </w:r>
      <w:proofErr w:type="spellStart"/>
      <w:r>
        <w:rPr>
          <w:i/>
          <w:iCs/>
        </w:rPr>
        <w:t>barsilspening</w:t>
      </w:r>
      <w:proofErr w:type="spellEnd"/>
      <w:r>
        <w:rPr>
          <w:i/>
          <w:iCs/>
        </w:rPr>
        <w:t>:</w:t>
      </w:r>
    </w:p>
    <w:p w14:paraId="184FFBAE" w14:textId="097A0EFD" w:rsidR="00136437" w:rsidRDefault="00136437" w:rsidP="00136437">
      <w:pPr>
        <w:spacing w:after="0"/>
        <w:jc w:val="both"/>
      </w:pPr>
      <w:r>
        <w:t xml:space="preserve">Í seinastu lógarbroyting av </w:t>
      </w:r>
      <w:proofErr w:type="spellStart"/>
      <w:r>
        <w:t>barsilslógini</w:t>
      </w:r>
      <w:proofErr w:type="spellEnd"/>
      <w:r>
        <w:t xml:space="preserve"> (lóg nr. 43 frá 2024), var eitt av endamálunum at </w:t>
      </w:r>
      <w:r w:rsidRPr="001921BF">
        <w:t xml:space="preserve">tryggja at hámarkið fyri </w:t>
      </w:r>
      <w:proofErr w:type="spellStart"/>
      <w:r w:rsidRPr="001921BF">
        <w:t>barsilspening</w:t>
      </w:r>
      <w:proofErr w:type="spellEnd"/>
      <w:r w:rsidRPr="001921BF">
        <w:t xml:space="preserve"> betri samsvarar við fíggjarligu broytingarnar í samfelagnum</w:t>
      </w:r>
      <w:r>
        <w:t xml:space="preserve">. Hámarkið varð hækkað við 5.000 kr., úr 25.000 kr. til 30.000 kr. Ynskiligt er nú, at hámarkið hækkar samsvarandi lønarlagnum </w:t>
      </w:r>
      <w:r w:rsidR="005079D1">
        <w:t xml:space="preserve">og </w:t>
      </w:r>
      <w:r>
        <w:t>prísgongdini í samfelagnum.</w:t>
      </w:r>
    </w:p>
    <w:p w14:paraId="57F2483D" w14:textId="3EB46D04" w:rsidR="00B97BB7" w:rsidRDefault="00B97BB7" w:rsidP="006B3FC2">
      <w:pPr>
        <w:spacing w:after="0"/>
        <w:jc w:val="both"/>
      </w:pPr>
    </w:p>
    <w:p w14:paraId="266DC245" w14:textId="2B23D022" w:rsidR="0074379E" w:rsidRPr="0074379E" w:rsidRDefault="0074379E" w:rsidP="006B3FC2">
      <w:pPr>
        <w:spacing w:after="0"/>
        <w:jc w:val="both"/>
        <w:rPr>
          <w:i/>
          <w:iCs/>
        </w:rPr>
      </w:pPr>
      <w:r>
        <w:rPr>
          <w:i/>
          <w:iCs/>
        </w:rPr>
        <w:t xml:space="preserve">Eyka vikur til </w:t>
      </w:r>
      <w:r w:rsidR="008D6AB2">
        <w:rPr>
          <w:i/>
          <w:iCs/>
        </w:rPr>
        <w:t>ættleiðingar</w:t>
      </w:r>
      <w:r>
        <w:rPr>
          <w:i/>
          <w:iCs/>
        </w:rPr>
        <w:t>foreldur at nýta samstundis:</w:t>
      </w:r>
    </w:p>
    <w:p w14:paraId="6B583591" w14:textId="50BEC86F" w:rsidR="008D6AB2" w:rsidRDefault="008D6AB2" w:rsidP="006B3FC2">
      <w:pPr>
        <w:spacing w:after="0"/>
        <w:jc w:val="both"/>
      </w:pPr>
      <w:r>
        <w:t xml:space="preserve">Ein ættleiðing er ein stór broyting, bæði fyri foreldur og barn. </w:t>
      </w:r>
      <w:proofErr w:type="spellStart"/>
      <w:r>
        <w:t>Ættleidd</w:t>
      </w:r>
      <w:proofErr w:type="spellEnd"/>
      <w:r>
        <w:t xml:space="preserve"> børn hava mangan størri tørv fyri umsorgan enn onnur børn. Av hesi orsøk hava foreldur, ið ættleiða barn, tørv á at fáa fleiri vikur í barsilsfarloyvi at nýta samstundis, soleiðis at tey fáa verið um barnið ta fyrstu tíðina.</w:t>
      </w:r>
    </w:p>
    <w:p w14:paraId="45D7EAFC" w14:textId="77777777" w:rsidR="0018523F" w:rsidRDefault="0018523F" w:rsidP="006B3FC2">
      <w:pPr>
        <w:spacing w:after="0"/>
        <w:jc w:val="both"/>
      </w:pPr>
    </w:p>
    <w:p w14:paraId="43F42797" w14:textId="185DB29E" w:rsidR="00814D08" w:rsidRDefault="00814D08" w:rsidP="006B3FC2">
      <w:pPr>
        <w:spacing w:after="0"/>
        <w:jc w:val="both"/>
        <w:rPr>
          <w:i/>
          <w:iCs/>
        </w:rPr>
      </w:pPr>
      <w:r>
        <w:rPr>
          <w:i/>
          <w:iCs/>
        </w:rPr>
        <w:t>Barsilsfarloyvi til foreldur</w:t>
      </w:r>
      <w:r w:rsidR="00D26558">
        <w:rPr>
          <w:i/>
          <w:iCs/>
        </w:rPr>
        <w:t xml:space="preserve"> at </w:t>
      </w:r>
      <w:proofErr w:type="spellStart"/>
      <w:r w:rsidR="00D26558">
        <w:rPr>
          <w:i/>
          <w:iCs/>
        </w:rPr>
        <w:t>fleirburum</w:t>
      </w:r>
      <w:proofErr w:type="spellEnd"/>
      <w:r>
        <w:rPr>
          <w:i/>
          <w:iCs/>
        </w:rPr>
        <w:t>:</w:t>
      </w:r>
    </w:p>
    <w:p w14:paraId="3EF544D1" w14:textId="0B2A8F23" w:rsidR="00CC5388" w:rsidRDefault="003D4286" w:rsidP="00CC5388">
      <w:pPr>
        <w:spacing w:after="0"/>
        <w:jc w:val="both"/>
      </w:pPr>
      <w:r>
        <w:t xml:space="preserve">Foreldur, sum fáa </w:t>
      </w:r>
      <w:proofErr w:type="spellStart"/>
      <w:r>
        <w:t>fleirburar</w:t>
      </w:r>
      <w:proofErr w:type="spellEnd"/>
      <w:r>
        <w:t xml:space="preserve"> eru undir einum stórum trýsti. Tað mesta av tíðini er annað av foreldrunum einsamalt við 2 ella fleiri børnum.</w:t>
      </w:r>
    </w:p>
    <w:p w14:paraId="5AC51EEB" w14:textId="77777777" w:rsidR="003D4286" w:rsidRDefault="003D4286" w:rsidP="00CC5388">
      <w:pPr>
        <w:spacing w:after="0"/>
        <w:jc w:val="both"/>
      </w:pPr>
    </w:p>
    <w:p w14:paraId="721A75D4" w14:textId="00355F44" w:rsidR="0038014B" w:rsidRDefault="002D7115" w:rsidP="0038014B">
      <w:pPr>
        <w:spacing w:after="0"/>
        <w:jc w:val="both"/>
      </w:pPr>
      <w:r>
        <w:t xml:space="preserve">Foreldrini hava sambært galdandi lóggávu rætt til barsilsfarloyvi samstundis í 4 vikur. </w:t>
      </w:r>
      <w:r w:rsidR="004F29F1">
        <w:t>H</w:t>
      </w:r>
      <w:r w:rsidR="009219C3">
        <w:t>etta bøtir ikki um tørvin hjá hesum familjum</w:t>
      </w:r>
      <w:r>
        <w:t xml:space="preserve">. </w:t>
      </w:r>
      <w:r w:rsidR="004F29F1">
        <w:t xml:space="preserve">Tann </w:t>
      </w:r>
      <w:r w:rsidR="00A27CA2">
        <w:t>av</w:t>
      </w:r>
      <w:r w:rsidR="004F29F1">
        <w:t xml:space="preserve"> foreldrunum, sum er heima við barninum hevur ikki altíð møguleika at vera um bæði børnini í senn. </w:t>
      </w:r>
      <w:r w:rsidR="00CC5388">
        <w:t>Børnini skulu alla</w:t>
      </w:r>
      <w:r w:rsidR="00BA03A2">
        <w:t xml:space="preserve"> </w:t>
      </w:r>
      <w:r w:rsidR="00CC5388">
        <w:t>tíð</w:t>
      </w:r>
      <w:r w:rsidR="00BA03A2">
        <w:t>ina</w:t>
      </w:r>
      <w:r w:rsidR="00CC5388">
        <w:t xml:space="preserve"> deilast um </w:t>
      </w:r>
      <w:proofErr w:type="spellStart"/>
      <w:r w:rsidR="00CC5388">
        <w:t>uppmerksemi</w:t>
      </w:r>
      <w:proofErr w:type="spellEnd"/>
      <w:r w:rsidR="00CC5388">
        <w:t xml:space="preserve"> frá tí eina </w:t>
      </w:r>
      <w:proofErr w:type="spellStart"/>
      <w:r w:rsidR="00CC5388">
        <w:t>foreldrinum</w:t>
      </w:r>
      <w:proofErr w:type="spellEnd"/>
      <w:r w:rsidR="00CC5388">
        <w:t xml:space="preserve">, sum er </w:t>
      </w:r>
      <w:r w:rsidR="00427CCC">
        <w:t>heima við børnunum</w:t>
      </w:r>
      <w:r w:rsidR="003D4286">
        <w:t xml:space="preserve">. </w:t>
      </w:r>
      <w:r w:rsidR="0038014B">
        <w:t xml:space="preserve">Hetta </w:t>
      </w:r>
      <w:r w:rsidR="00510ACF">
        <w:t>kann ávirka menningina</w:t>
      </w:r>
      <w:r w:rsidR="0038014B">
        <w:t xml:space="preserve"> hjá b</w:t>
      </w:r>
      <w:r w:rsidR="003D4286">
        <w:t>ø</w:t>
      </w:r>
      <w:r w:rsidR="0038014B">
        <w:t>rn</w:t>
      </w:r>
      <w:r w:rsidR="003D4286">
        <w:t>u</w:t>
      </w:r>
      <w:r w:rsidR="0038014B">
        <w:t>num, og eisini samvitskuna og sálarligu heilsuna hjá tí</w:t>
      </w:r>
      <w:r w:rsidR="009219C3">
        <w:t xml:space="preserve"> av</w:t>
      </w:r>
      <w:r w:rsidR="0038014B">
        <w:t xml:space="preserve"> fo</w:t>
      </w:r>
      <w:r w:rsidR="009219C3">
        <w:t>r</w:t>
      </w:r>
      <w:r w:rsidR="0038014B">
        <w:t>e</w:t>
      </w:r>
      <w:r w:rsidR="009219C3">
        <w:t>l</w:t>
      </w:r>
      <w:r w:rsidR="0038014B">
        <w:t>dr</w:t>
      </w:r>
      <w:r w:rsidR="009219C3">
        <w:t>u</w:t>
      </w:r>
      <w:r w:rsidR="0038014B">
        <w:t xml:space="preserve">num, sum er </w:t>
      </w:r>
      <w:r w:rsidR="00427CCC">
        <w:t>heima</w:t>
      </w:r>
      <w:r w:rsidR="0038014B">
        <w:t xml:space="preserve"> saman við børnunum</w:t>
      </w:r>
      <w:r w:rsidR="008A4217">
        <w:t>.</w:t>
      </w:r>
    </w:p>
    <w:p w14:paraId="24CA0785" w14:textId="77777777" w:rsidR="003F2AF4" w:rsidRDefault="003F2AF4" w:rsidP="006B3FC2">
      <w:pPr>
        <w:spacing w:after="0"/>
        <w:jc w:val="both"/>
      </w:pPr>
    </w:p>
    <w:p w14:paraId="0C2199E5" w14:textId="2171DD56" w:rsidR="00B22E6E" w:rsidRDefault="00F76AFD" w:rsidP="006B3FC2">
      <w:pPr>
        <w:spacing w:after="0"/>
        <w:jc w:val="both"/>
        <w:rPr>
          <w:i/>
          <w:iCs/>
        </w:rPr>
      </w:pPr>
      <w:r>
        <w:rPr>
          <w:i/>
          <w:iCs/>
        </w:rPr>
        <w:t>Leingja</w:t>
      </w:r>
      <w:r w:rsidR="008A4217">
        <w:rPr>
          <w:i/>
          <w:iCs/>
        </w:rPr>
        <w:t xml:space="preserve"> </w:t>
      </w:r>
      <w:proofErr w:type="spellStart"/>
      <w:r w:rsidR="008A4217">
        <w:rPr>
          <w:i/>
          <w:iCs/>
        </w:rPr>
        <w:t>barsilsfarloyvi</w:t>
      </w:r>
      <w:r w:rsidR="004B0B3C">
        <w:rPr>
          <w:i/>
          <w:iCs/>
        </w:rPr>
        <w:t>ð</w:t>
      </w:r>
      <w:proofErr w:type="spellEnd"/>
      <w:r w:rsidR="008A4217">
        <w:rPr>
          <w:i/>
          <w:iCs/>
        </w:rPr>
        <w:t>, tá ið barn verður innlagt</w:t>
      </w:r>
    </w:p>
    <w:p w14:paraId="710A330C" w14:textId="1A945426" w:rsidR="00510ACF" w:rsidRDefault="007F2674" w:rsidP="006B3FC2">
      <w:pPr>
        <w:spacing w:after="0"/>
        <w:jc w:val="both"/>
      </w:pPr>
      <w:r>
        <w:t>Tá ið eitt barn</w:t>
      </w:r>
      <w:r w:rsidR="008A4217">
        <w:t xml:space="preserve"> </w:t>
      </w:r>
      <w:r>
        <w:t>verður innlagt á sjúkrahúsið</w:t>
      </w:r>
      <w:r w:rsidR="00DC4361">
        <w:t>,</w:t>
      </w:r>
      <w:r>
        <w:t xml:space="preserve"> styttist tíðin</w:t>
      </w:r>
      <w:r w:rsidR="00DC4361">
        <w:t>,</w:t>
      </w:r>
      <w:r>
        <w:t xml:space="preserve"> har foreldrini kunnu vera í barsilsfarloyvi heima saman við barninum.</w:t>
      </w:r>
      <w:r w:rsidR="00D26558">
        <w:t xml:space="preserve"> Vanliga hava </w:t>
      </w:r>
      <w:r w:rsidR="002D14B7">
        <w:t xml:space="preserve">annað ella bæði </w:t>
      </w:r>
      <w:r w:rsidR="00D26558">
        <w:t>foreldur</w:t>
      </w:r>
      <w:r w:rsidR="00861F31">
        <w:t>,</w:t>
      </w:r>
      <w:r w:rsidR="00D26558">
        <w:t xml:space="preserve"> sambært </w:t>
      </w:r>
      <w:r w:rsidR="008D57EC">
        <w:t>løgtings</w:t>
      </w:r>
      <w:r w:rsidR="002D14B7">
        <w:t>lóg um dagpening vegna sjúku</w:t>
      </w:r>
      <w:r w:rsidR="00861F31">
        <w:t>,</w:t>
      </w:r>
      <w:r w:rsidR="002D14B7">
        <w:t xml:space="preserve"> rætt til dagpening, tá ið tey av lækna eru mett at vera um barnið, vegna álvarsliga sjúku.</w:t>
      </w:r>
      <w:r w:rsidR="00571E0E">
        <w:t xml:space="preserve"> </w:t>
      </w:r>
      <w:r w:rsidR="00F51F63">
        <w:t>Henda rætt hava foreldur ikki</w:t>
      </w:r>
      <w:r w:rsidR="00DC4361">
        <w:t>,</w:t>
      </w:r>
      <w:r w:rsidR="00F51F63">
        <w:t xml:space="preserve"> ímeðan tey hava rætt til barsil.</w:t>
      </w:r>
      <w:r w:rsidR="00510ACF">
        <w:t xml:space="preserve"> </w:t>
      </w:r>
    </w:p>
    <w:p w14:paraId="37BA9832" w14:textId="233D4389" w:rsidR="000966A3" w:rsidRPr="000966A3" w:rsidRDefault="000966A3" w:rsidP="006B3FC2">
      <w:pPr>
        <w:spacing w:after="0"/>
        <w:jc w:val="both"/>
      </w:pPr>
      <w:r>
        <w:br/>
      </w:r>
      <w:r>
        <w:rPr>
          <w:i/>
          <w:iCs/>
        </w:rPr>
        <w:t>Fyribils staðseting:</w:t>
      </w:r>
    </w:p>
    <w:p w14:paraId="462FB06E" w14:textId="77777777" w:rsidR="00FE6667" w:rsidRDefault="000966A3" w:rsidP="00861F31">
      <w:pPr>
        <w:spacing w:after="0"/>
        <w:jc w:val="both"/>
      </w:pPr>
      <w:r>
        <w:t>Løgmálaráðið hevur lagt fram uppskot um at broyta løgtingslóg um ættleiðing og løgtingslóg um foreldramyndugleika og samveru. Ein av broytingunum í uppskotinum, er ein nýggj áseting</w:t>
      </w:r>
      <w:r w:rsidR="00EC30B2">
        <w:t xml:space="preserve"> um fyribils staðseting</w:t>
      </w:r>
      <w:r w:rsidR="00510ACF">
        <w:t xml:space="preserve"> av einum barni</w:t>
      </w:r>
      <w:r w:rsidR="00EC30B2">
        <w:t xml:space="preserve">. </w:t>
      </w:r>
      <w:r w:rsidR="002342E6">
        <w:t xml:space="preserve">Ásetingin sigur, at tá </w:t>
      </w:r>
      <w:proofErr w:type="spellStart"/>
      <w:r w:rsidR="002342E6">
        <w:t>Familjufyrisitingin</w:t>
      </w:r>
      <w:proofErr w:type="spellEnd"/>
      <w:r w:rsidR="002342E6">
        <w:t xml:space="preserve"> hevur tikið avgerð sbrt. § 11 í løgtingslóg um ættleiðing</w:t>
      </w:r>
      <w:r w:rsidR="00FE6667">
        <w:t xml:space="preserve">, um at barn skal </w:t>
      </w:r>
      <w:proofErr w:type="spellStart"/>
      <w:r w:rsidR="00FE6667">
        <w:t>ættleiðast</w:t>
      </w:r>
      <w:proofErr w:type="spellEnd"/>
      <w:r w:rsidR="00FE6667">
        <w:t xml:space="preserve"> uttan samtykki eftir sbrt. § 10, stk. 1-2 í </w:t>
      </w:r>
      <w:proofErr w:type="spellStart"/>
      <w:r w:rsidR="00FE6667">
        <w:t>ættleiðingarlógini</w:t>
      </w:r>
      <w:proofErr w:type="spellEnd"/>
      <w:r w:rsidR="00FE6667">
        <w:t xml:space="preserve">, verður barnið fyribils </w:t>
      </w:r>
      <w:proofErr w:type="spellStart"/>
      <w:r w:rsidR="00FE6667">
        <w:t>staðsett</w:t>
      </w:r>
      <w:proofErr w:type="spellEnd"/>
      <w:r w:rsidR="00FE6667">
        <w:t xml:space="preserve"> hjá tí umsøkjara, sum barnið er ávíst til við atliti at ættleiðing. Fyribils staðsetingin steðgar, tá ið </w:t>
      </w:r>
      <w:proofErr w:type="spellStart"/>
      <w:r>
        <w:t>Familjufyrisitingin</w:t>
      </w:r>
      <w:proofErr w:type="spellEnd"/>
      <w:r>
        <w:t xml:space="preserve"> gevur loyvi til ættleiðing, ella rætturin avger, at avgerðin hjá </w:t>
      </w:r>
      <w:proofErr w:type="spellStart"/>
      <w:r>
        <w:t>Familjufyrisitingini</w:t>
      </w:r>
      <w:proofErr w:type="spellEnd"/>
      <w:r>
        <w:t xml:space="preserve"> um ættleiðing verður sett úr gildi, og kærufreistin er farin. </w:t>
      </w:r>
    </w:p>
    <w:p w14:paraId="6D09BB37" w14:textId="77777777" w:rsidR="00FE6667" w:rsidRDefault="00FE6667" w:rsidP="00861F31">
      <w:pPr>
        <w:spacing w:after="0"/>
        <w:jc w:val="both"/>
      </w:pPr>
    </w:p>
    <w:p w14:paraId="3A0D5AC7" w14:textId="2E903338" w:rsidR="000966A3" w:rsidRPr="00ED0C2B" w:rsidRDefault="000966A3" w:rsidP="00861F31">
      <w:pPr>
        <w:spacing w:after="0"/>
        <w:jc w:val="both"/>
      </w:pPr>
      <w:r>
        <w:t>Í hesum sambandi hevur Løgmálaráðið heitt á Umhvørvismálaráðið um at meta um</w:t>
      </w:r>
      <w:r w:rsidR="00DC4361">
        <w:t>,</w:t>
      </w:r>
      <w:r>
        <w:t xml:space="preserve"> </w:t>
      </w:r>
      <w:r w:rsidR="00DC4361">
        <w:t xml:space="preserve">hvørt </w:t>
      </w:r>
      <w:r>
        <w:t xml:space="preserve">tilsvarandi broytingar eiga at verða gjørdar í </w:t>
      </w:r>
      <w:proofErr w:type="spellStart"/>
      <w:r>
        <w:t>barsilslógini</w:t>
      </w:r>
      <w:proofErr w:type="spellEnd"/>
      <w:r>
        <w:t>.</w:t>
      </w:r>
    </w:p>
    <w:p w14:paraId="56BFD47E" w14:textId="30E9BBB8" w:rsidR="00E60021" w:rsidRPr="000966A3" w:rsidRDefault="000966A3" w:rsidP="00861F31">
      <w:pPr>
        <w:spacing w:before="240"/>
        <w:jc w:val="both"/>
      </w:pPr>
      <w:r>
        <w:lastRenderedPageBreak/>
        <w:t>Umhvørvismálaráðið metir tað vera neyðugt við einari broyting, sum gevur umsøkjarum rætt til barsil í sambandi við fyribils staðseting av barni, soleiðis at umsøkjar</w:t>
      </w:r>
      <w:r w:rsidR="00D13391">
        <w:t>arnir</w:t>
      </w:r>
      <w:r>
        <w:t xml:space="preserve"> h</w:t>
      </w:r>
      <w:r w:rsidR="00D13391">
        <w:t>ava</w:t>
      </w:r>
      <w:r>
        <w:t xml:space="preserve"> møguleika at vera um barnið</w:t>
      </w:r>
      <w:r w:rsidR="00510ACF">
        <w:t xml:space="preserve"> ta</w:t>
      </w:r>
      <w:r>
        <w:t xml:space="preserve"> fyrstu tíðina. </w:t>
      </w:r>
    </w:p>
    <w:p w14:paraId="1847D904" w14:textId="77777777" w:rsidR="00E60021" w:rsidRPr="000A129D" w:rsidRDefault="00E60021" w:rsidP="006B3FC2">
      <w:pPr>
        <w:spacing w:after="0"/>
        <w:jc w:val="both"/>
        <w:rPr>
          <w:b/>
        </w:rPr>
      </w:pPr>
      <w:r w:rsidRPr="000A129D">
        <w:rPr>
          <w:b/>
        </w:rPr>
        <w:t>1.2. Galdandi lóggáva</w:t>
      </w:r>
    </w:p>
    <w:p w14:paraId="6550B600" w14:textId="466B6684" w:rsidR="00D97765" w:rsidRPr="00D97765" w:rsidRDefault="00D97765" w:rsidP="006B3FC2">
      <w:pPr>
        <w:spacing w:after="0"/>
        <w:jc w:val="both"/>
        <w:rPr>
          <w:i/>
          <w:iCs/>
        </w:rPr>
      </w:pPr>
      <w:r>
        <w:rPr>
          <w:i/>
          <w:iCs/>
        </w:rPr>
        <w:t xml:space="preserve">Javning av </w:t>
      </w:r>
      <w:proofErr w:type="spellStart"/>
      <w:r>
        <w:rPr>
          <w:i/>
          <w:iCs/>
        </w:rPr>
        <w:t>hámarkinum</w:t>
      </w:r>
      <w:proofErr w:type="spellEnd"/>
      <w:r>
        <w:rPr>
          <w:i/>
          <w:iCs/>
        </w:rPr>
        <w:t xml:space="preserve"> fyri </w:t>
      </w:r>
      <w:proofErr w:type="spellStart"/>
      <w:r>
        <w:rPr>
          <w:i/>
          <w:iCs/>
        </w:rPr>
        <w:t>barsilspening</w:t>
      </w:r>
      <w:proofErr w:type="spellEnd"/>
      <w:r>
        <w:rPr>
          <w:i/>
          <w:iCs/>
        </w:rPr>
        <w:t>:</w:t>
      </w:r>
    </w:p>
    <w:p w14:paraId="56AF3DC4" w14:textId="52C41D97" w:rsidR="00CE4E9A" w:rsidRDefault="00CE4E9A" w:rsidP="006B3FC2">
      <w:pPr>
        <w:spacing w:after="0"/>
        <w:jc w:val="both"/>
      </w:pPr>
      <w:r>
        <w:t xml:space="preserve">Støddin av </w:t>
      </w:r>
      <w:proofErr w:type="spellStart"/>
      <w:r>
        <w:t>barsilspeningi</w:t>
      </w:r>
      <w:proofErr w:type="spellEnd"/>
      <w:r>
        <w:t xml:space="preserve"> verður roknað út frá</w:t>
      </w:r>
      <w:r w:rsidR="004D6F1A">
        <w:t xml:space="preserve"> miðal mánaðarligu </w:t>
      </w:r>
      <w:proofErr w:type="spellStart"/>
      <w:r w:rsidR="004D6F1A">
        <w:t>A-inntøkuni</w:t>
      </w:r>
      <w:proofErr w:type="spellEnd"/>
      <w:r w:rsidR="004D6F1A">
        <w:t xml:space="preserve"> </w:t>
      </w:r>
      <w:r>
        <w:t xml:space="preserve">teir seinastu 12 mánaðirnir fyri fráveruna. </w:t>
      </w:r>
      <w:proofErr w:type="spellStart"/>
      <w:r w:rsidR="00BC17B2">
        <w:t>Barsilspeningurin</w:t>
      </w:r>
      <w:proofErr w:type="spellEnd"/>
      <w:r w:rsidR="00BC17B2">
        <w:t xml:space="preserve"> er 100% av hesum</w:t>
      </w:r>
      <w:r w:rsidR="009D05BE">
        <w:t xml:space="preserve"> útrokningargrundarlagnum, tó er eitt hámark á 30.000 kr. um mánaðin. Hetta hámarkið var fyri stuttari tíð síðan hækkað </w:t>
      </w:r>
      <w:r w:rsidR="00440F13">
        <w:t xml:space="preserve">úr </w:t>
      </w:r>
      <w:r w:rsidR="009D05BE">
        <w:t xml:space="preserve">25.000 kr. til 30.000 kr. við lógarbroyting av </w:t>
      </w:r>
      <w:proofErr w:type="spellStart"/>
      <w:r w:rsidR="009D05BE">
        <w:t>barsilslógini</w:t>
      </w:r>
      <w:proofErr w:type="spellEnd"/>
      <w:r w:rsidR="009D05BE">
        <w:t xml:space="preserve">. </w:t>
      </w:r>
    </w:p>
    <w:p w14:paraId="4390BDB2" w14:textId="77777777" w:rsidR="0023117F" w:rsidRDefault="0023117F" w:rsidP="006B3FC2">
      <w:pPr>
        <w:spacing w:after="0"/>
        <w:jc w:val="both"/>
      </w:pPr>
    </w:p>
    <w:p w14:paraId="3F42D3EB" w14:textId="7EBEB7E8" w:rsidR="0023117F" w:rsidRDefault="0023117F" w:rsidP="006B3FC2">
      <w:pPr>
        <w:spacing w:after="0"/>
        <w:jc w:val="both"/>
        <w:rPr>
          <w:i/>
          <w:iCs/>
        </w:rPr>
      </w:pPr>
      <w:r>
        <w:rPr>
          <w:i/>
          <w:iCs/>
        </w:rPr>
        <w:t xml:space="preserve">Eyka vikur til </w:t>
      </w:r>
      <w:r w:rsidR="008D6AB2">
        <w:rPr>
          <w:i/>
          <w:iCs/>
        </w:rPr>
        <w:t xml:space="preserve">ættleiðingarforeldur </w:t>
      </w:r>
      <w:r>
        <w:rPr>
          <w:i/>
          <w:iCs/>
        </w:rPr>
        <w:t>at nýta samstundis:</w:t>
      </w:r>
    </w:p>
    <w:p w14:paraId="2E94D2D9" w14:textId="7C33291A" w:rsidR="004F29F1" w:rsidRDefault="004F29F1" w:rsidP="006B3FC2">
      <w:pPr>
        <w:spacing w:after="0"/>
        <w:jc w:val="both"/>
      </w:pPr>
      <w:r>
        <w:t>Foreldur, ið ættleiða barn hava rætt til barsilsfarloyvi samstundis í 4 vikur.</w:t>
      </w:r>
    </w:p>
    <w:p w14:paraId="7F24A57A" w14:textId="77777777" w:rsidR="007B28AC" w:rsidRDefault="007B28AC" w:rsidP="006B3FC2">
      <w:pPr>
        <w:spacing w:after="0"/>
        <w:jc w:val="both"/>
      </w:pPr>
    </w:p>
    <w:p w14:paraId="4AD6C35C" w14:textId="1101AF9C" w:rsidR="007B28AC" w:rsidRDefault="007B28AC" w:rsidP="007B28AC">
      <w:pPr>
        <w:spacing w:after="0"/>
        <w:jc w:val="both"/>
        <w:rPr>
          <w:i/>
          <w:iCs/>
        </w:rPr>
      </w:pPr>
      <w:r>
        <w:rPr>
          <w:i/>
          <w:iCs/>
        </w:rPr>
        <w:t xml:space="preserve">Barsilsfarloyvi til foreldur </w:t>
      </w:r>
      <w:r w:rsidR="00D26558">
        <w:rPr>
          <w:i/>
          <w:iCs/>
        </w:rPr>
        <w:t xml:space="preserve">at </w:t>
      </w:r>
      <w:proofErr w:type="spellStart"/>
      <w:r w:rsidR="00D26558">
        <w:rPr>
          <w:i/>
          <w:iCs/>
        </w:rPr>
        <w:t>fleirburum</w:t>
      </w:r>
      <w:proofErr w:type="spellEnd"/>
      <w:r>
        <w:rPr>
          <w:i/>
          <w:iCs/>
        </w:rPr>
        <w:t>:</w:t>
      </w:r>
    </w:p>
    <w:p w14:paraId="1F9DF008" w14:textId="55CDB68D" w:rsidR="00014A21" w:rsidRDefault="006F2263" w:rsidP="006B3FC2">
      <w:pPr>
        <w:spacing w:after="0"/>
        <w:jc w:val="both"/>
      </w:pPr>
      <w:r>
        <w:t>Foreldur, ið fáa 2 ella fleiri børn undir sama barnsburði</w:t>
      </w:r>
      <w:r w:rsidR="00DC4361">
        <w:t>,</w:t>
      </w:r>
      <w:r>
        <w:t xml:space="preserve"> fáa 4 vikur eyka í barsil, sum </w:t>
      </w:r>
      <w:r w:rsidR="003B6B79">
        <w:t>verða lagdar afturat teimum 34 vikunum, sum foreldrini kunnu býta sínámillum.</w:t>
      </w:r>
      <w:r w:rsidR="00014A21">
        <w:t xml:space="preserve"> Ongar serreglur eru viðvíkjandi barsilsfarloyvi, sum kann haldast samstundis.</w:t>
      </w:r>
    </w:p>
    <w:p w14:paraId="5776CDA5" w14:textId="363AAB0D" w:rsidR="003B6B79" w:rsidRDefault="003B6B79" w:rsidP="006B3FC2">
      <w:pPr>
        <w:spacing w:after="0"/>
        <w:jc w:val="both"/>
      </w:pPr>
    </w:p>
    <w:p w14:paraId="1B6D213D" w14:textId="59CE7EC8" w:rsidR="003B6B79" w:rsidRDefault="003B6B79" w:rsidP="006B3FC2">
      <w:pPr>
        <w:spacing w:after="0"/>
        <w:jc w:val="both"/>
      </w:pPr>
      <w:proofErr w:type="spellStart"/>
      <w:r>
        <w:t>Barsilslógin</w:t>
      </w:r>
      <w:proofErr w:type="spellEnd"/>
      <w:r>
        <w:t xml:space="preserve"> hevur onga áseting um rættin hjá </w:t>
      </w:r>
      <w:proofErr w:type="spellStart"/>
      <w:r>
        <w:t>ættleiðandi</w:t>
      </w:r>
      <w:proofErr w:type="spellEnd"/>
      <w:r>
        <w:t xml:space="preserve"> foreldrum at fáa long</w:t>
      </w:r>
      <w:r w:rsidR="004D6F1A">
        <w:t>ri</w:t>
      </w:r>
      <w:r>
        <w:t xml:space="preserve"> barsil</w:t>
      </w:r>
      <w:r w:rsidR="009039CF">
        <w:t xml:space="preserve"> </w:t>
      </w:r>
      <w:r>
        <w:t>í sambandi við ættleiðing av 2 ella fleiri børnum, fødd undir sama barnsburði.</w:t>
      </w:r>
    </w:p>
    <w:p w14:paraId="220CF9A2" w14:textId="77777777" w:rsidR="000966A3" w:rsidRDefault="000966A3" w:rsidP="006B3FC2">
      <w:pPr>
        <w:spacing w:after="0"/>
        <w:jc w:val="both"/>
      </w:pPr>
    </w:p>
    <w:p w14:paraId="4B79F990" w14:textId="5EF3C59F" w:rsidR="008A4217" w:rsidRDefault="00F76AFD" w:rsidP="008A4217">
      <w:pPr>
        <w:spacing w:after="0"/>
        <w:jc w:val="both"/>
        <w:rPr>
          <w:i/>
          <w:iCs/>
        </w:rPr>
      </w:pPr>
      <w:r>
        <w:rPr>
          <w:i/>
          <w:iCs/>
        </w:rPr>
        <w:t>Leingja</w:t>
      </w:r>
      <w:r w:rsidR="008A4217">
        <w:rPr>
          <w:i/>
          <w:iCs/>
        </w:rPr>
        <w:t xml:space="preserve"> </w:t>
      </w:r>
      <w:proofErr w:type="spellStart"/>
      <w:r w:rsidR="008A4217">
        <w:rPr>
          <w:i/>
          <w:iCs/>
        </w:rPr>
        <w:t>barsilsfarloyvi</w:t>
      </w:r>
      <w:r w:rsidR="009039CF">
        <w:rPr>
          <w:i/>
          <w:iCs/>
        </w:rPr>
        <w:t>ð</w:t>
      </w:r>
      <w:proofErr w:type="spellEnd"/>
      <w:r w:rsidR="008A4217">
        <w:rPr>
          <w:i/>
          <w:iCs/>
        </w:rPr>
        <w:t>, tá ið barn verður innlagt</w:t>
      </w:r>
    </w:p>
    <w:p w14:paraId="7FDED212" w14:textId="2276B7D1" w:rsidR="00203749" w:rsidRDefault="00203749" w:rsidP="006B3FC2">
      <w:pPr>
        <w:spacing w:after="0"/>
        <w:jc w:val="both"/>
      </w:pPr>
      <w:r>
        <w:t xml:space="preserve">Um barn verður innlagt á sjúkrahús </w:t>
      </w:r>
      <w:r w:rsidR="004D6F1A">
        <w:t xml:space="preserve">í </w:t>
      </w:r>
      <w:proofErr w:type="spellStart"/>
      <w:r w:rsidR="004D6F1A">
        <w:t>barsilstíðarskeiðinum</w:t>
      </w:r>
      <w:proofErr w:type="spellEnd"/>
      <w:r w:rsidR="004D6F1A">
        <w:t>,</w:t>
      </w:r>
      <w:r>
        <w:t xml:space="preserve"> </w:t>
      </w:r>
      <w:r w:rsidR="004D6F1A">
        <w:t xml:space="preserve">hava foreldur ikki møguleika at </w:t>
      </w:r>
      <w:r w:rsidR="00AB2AD0">
        <w:t>leingja</w:t>
      </w:r>
      <w:r w:rsidR="004D6F1A">
        <w:t xml:space="preserve"> barsils</w:t>
      </w:r>
      <w:r w:rsidR="003D4286">
        <w:t>farloyvi.</w:t>
      </w:r>
    </w:p>
    <w:p w14:paraId="15A148FB" w14:textId="77777777" w:rsidR="00203749" w:rsidRDefault="00203749" w:rsidP="006B3FC2">
      <w:pPr>
        <w:spacing w:after="0"/>
        <w:jc w:val="both"/>
      </w:pPr>
    </w:p>
    <w:p w14:paraId="0E6C0BA4" w14:textId="77777777" w:rsidR="000A0C4F" w:rsidRDefault="000966A3" w:rsidP="000A0C4F">
      <w:pPr>
        <w:spacing w:after="0"/>
        <w:jc w:val="both"/>
        <w:rPr>
          <w:i/>
          <w:iCs/>
        </w:rPr>
      </w:pPr>
      <w:r>
        <w:rPr>
          <w:i/>
          <w:iCs/>
        </w:rPr>
        <w:t>Fyribils staðseting:</w:t>
      </w:r>
    </w:p>
    <w:p w14:paraId="4D590259" w14:textId="1CDD4E1A" w:rsidR="00977A78" w:rsidRDefault="00977A78" w:rsidP="000A0C4F">
      <w:pPr>
        <w:spacing w:after="0"/>
        <w:jc w:val="both"/>
      </w:pPr>
      <w:r>
        <w:t xml:space="preserve">Uppskotið hjá Løgmálaráðnum um broyting av </w:t>
      </w:r>
      <w:r w:rsidR="009039CF">
        <w:t>l</w:t>
      </w:r>
      <w:r>
        <w:t>øgtingslóg um ættleiðing er ikki samtykt enn. Sostatt er eingin lóggáva á økinum.</w:t>
      </w:r>
      <w:r w:rsidR="00AB61F8">
        <w:t xml:space="preserve"> </w:t>
      </w:r>
      <w:r>
        <w:t xml:space="preserve">Verður uppskotið hjá Løgmálaráðnum samtykt, kann eitt barn verða fyribils </w:t>
      </w:r>
      <w:proofErr w:type="spellStart"/>
      <w:r>
        <w:t>staðsett</w:t>
      </w:r>
      <w:proofErr w:type="spellEnd"/>
      <w:r>
        <w:t xml:space="preserve"> hjá umsøkjara</w:t>
      </w:r>
      <w:r w:rsidR="00EC30B2">
        <w:t>num</w:t>
      </w:r>
      <w:r w:rsidR="00D12E04">
        <w:t>, sum barnið er ávíst til við ættleiðing</w:t>
      </w:r>
      <w:r w:rsidR="006110FB">
        <w:t>,</w:t>
      </w:r>
      <w:r w:rsidR="00D12E04">
        <w:t xml:space="preserve"> áðrenn </w:t>
      </w:r>
      <w:proofErr w:type="spellStart"/>
      <w:r w:rsidR="00D12E04">
        <w:t>Familjufyrisitingin</w:t>
      </w:r>
      <w:proofErr w:type="spellEnd"/>
      <w:r w:rsidR="00D12E04">
        <w:t xml:space="preserve"> tekur avgerð um ættleiðing, ella rætturin avger, at avgerðin hjá </w:t>
      </w:r>
      <w:proofErr w:type="spellStart"/>
      <w:r w:rsidR="00D12E04">
        <w:t>Familjufyrisitingini</w:t>
      </w:r>
      <w:proofErr w:type="spellEnd"/>
      <w:r w:rsidR="00D12E04">
        <w:t xml:space="preserve"> um ættleiðing verður sett úr gildi, og kærufreistin er farin.</w:t>
      </w:r>
    </w:p>
    <w:p w14:paraId="5EA58490" w14:textId="27BFC943" w:rsidR="004D6F1A" w:rsidRPr="000966A3" w:rsidRDefault="000966A3" w:rsidP="004D6F1A">
      <w:pPr>
        <w:spacing w:before="240" w:after="0"/>
      </w:pPr>
      <w:r>
        <w:t>Av tí, at hetta er eitt nýtt økið</w:t>
      </w:r>
      <w:r w:rsidR="006110FB">
        <w:t>,</w:t>
      </w:r>
      <w:r>
        <w:t xml:space="preserve"> eru ongar reglur galdandi viðvíkjandi barsil til umsøkjara, sum fær barn fyribils </w:t>
      </w:r>
      <w:proofErr w:type="spellStart"/>
      <w:r>
        <w:t>staðsett</w:t>
      </w:r>
      <w:proofErr w:type="spellEnd"/>
      <w:r>
        <w:t xml:space="preserve"> í sambandi við ættleiðing. </w:t>
      </w:r>
      <w:r w:rsidR="00C2175F">
        <w:br/>
      </w:r>
    </w:p>
    <w:p w14:paraId="01A31E83" w14:textId="77777777" w:rsidR="00E60021" w:rsidRPr="000A129D" w:rsidRDefault="00E60021" w:rsidP="006B3FC2">
      <w:pPr>
        <w:spacing w:after="0"/>
        <w:jc w:val="both"/>
        <w:rPr>
          <w:b/>
        </w:rPr>
      </w:pPr>
      <w:r w:rsidRPr="000A129D">
        <w:rPr>
          <w:b/>
        </w:rPr>
        <w:t>1.3. Endamálið við uppskotinum</w:t>
      </w:r>
    </w:p>
    <w:p w14:paraId="029B3638" w14:textId="7EBBF951" w:rsidR="003B6B79" w:rsidRPr="003B6B79" w:rsidRDefault="003B6B79" w:rsidP="006B3FC2">
      <w:pPr>
        <w:spacing w:after="0"/>
        <w:jc w:val="both"/>
        <w:rPr>
          <w:i/>
          <w:iCs/>
        </w:rPr>
      </w:pPr>
      <w:r>
        <w:rPr>
          <w:i/>
          <w:iCs/>
        </w:rPr>
        <w:t xml:space="preserve">Javning av </w:t>
      </w:r>
      <w:proofErr w:type="spellStart"/>
      <w:r>
        <w:rPr>
          <w:i/>
          <w:iCs/>
        </w:rPr>
        <w:t>hámarkinum</w:t>
      </w:r>
      <w:proofErr w:type="spellEnd"/>
      <w:r>
        <w:rPr>
          <w:i/>
          <w:iCs/>
        </w:rPr>
        <w:t xml:space="preserve"> fyri </w:t>
      </w:r>
      <w:proofErr w:type="spellStart"/>
      <w:r>
        <w:rPr>
          <w:i/>
          <w:iCs/>
        </w:rPr>
        <w:t>barsilspening</w:t>
      </w:r>
      <w:proofErr w:type="spellEnd"/>
      <w:r>
        <w:rPr>
          <w:i/>
          <w:iCs/>
        </w:rPr>
        <w:t>:</w:t>
      </w:r>
    </w:p>
    <w:p w14:paraId="2B0803EF" w14:textId="5A87BACA" w:rsidR="00B86F5C" w:rsidRDefault="009F4F89" w:rsidP="006B3FC2">
      <w:pPr>
        <w:spacing w:after="0"/>
        <w:jc w:val="both"/>
      </w:pPr>
      <w:r>
        <w:t xml:space="preserve">Endamálið við </w:t>
      </w:r>
      <w:r w:rsidR="000D190B">
        <w:t>at</w:t>
      </w:r>
      <w:r>
        <w:t xml:space="preserve"> javna hámarkið fyri </w:t>
      </w:r>
      <w:proofErr w:type="spellStart"/>
      <w:r>
        <w:t>barsilspening</w:t>
      </w:r>
      <w:proofErr w:type="spellEnd"/>
      <w:r>
        <w:t xml:space="preserve"> hvørt ár</w:t>
      </w:r>
      <w:r w:rsidR="000D190B">
        <w:t xml:space="preserve"> er, at hámarkið fyri </w:t>
      </w:r>
      <w:proofErr w:type="spellStart"/>
      <w:r w:rsidR="000D190B">
        <w:t>barsilspening</w:t>
      </w:r>
      <w:proofErr w:type="spellEnd"/>
      <w:r w:rsidR="000D190B">
        <w:t xml:space="preserve"> skal samsvara við prís- og lønarvøksturin. </w:t>
      </w:r>
      <w:r w:rsidR="00B86F5C">
        <w:t xml:space="preserve">Broytingin hevur við sær, at hámarkið fyri </w:t>
      </w:r>
      <w:proofErr w:type="spellStart"/>
      <w:r w:rsidR="00B86F5C">
        <w:t>barsilspening</w:t>
      </w:r>
      <w:proofErr w:type="spellEnd"/>
      <w:r w:rsidR="00B86F5C">
        <w:t xml:space="preserve"> ikki fer at standa í stað</w:t>
      </w:r>
      <w:r w:rsidR="003D4286">
        <w:t>.</w:t>
      </w:r>
    </w:p>
    <w:p w14:paraId="6C905612" w14:textId="77777777" w:rsidR="008A62CE" w:rsidRDefault="008A62CE" w:rsidP="006B3FC2">
      <w:pPr>
        <w:spacing w:after="0"/>
        <w:jc w:val="both"/>
      </w:pPr>
    </w:p>
    <w:p w14:paraId="7766D436" w14:textId="5029268A" w:rsidR="009039CF" w:rsidRPr="00737D1B" w:rsidRDefault="008A62CE" w:rsidP="006B3FC2">
      <w:pPr>
        <w:spacing w:after="0"/>
        <w:jc w:val="both"/>
        <w:rPr>
          <w:i/>
          <w:iCs/>
        </w:rPr>
      </w:pPr>
      <w:r>
        <w:rPr>
          <w:i/>
          <w:iCs/>
        </w:rPr>
        <w:t xml:space="preserve">Eyka vikur til </w:t>
      </w:r>
      <w:r w:rsidR="008D6AB2">
        <w:rPr>
          <w:i/>
          <w:iCs/>
        </w:rPr>
        <w:t xml:space="preserve">ættleiðingarforeldur </w:t>
      </w:r>
      <w:r>
        <w:rPr>
          <w:i/>
          <w:iCs/>
        </w:rPr>
        <w:t>at nýta samstundis:</w:t>
      </w:r>
    </w:p>
    <w:p w14:paraId="4706D104" w14:textId="02DE2EB6" w:rsidR="00737D1B" w:rsidRDefault="009039CF" w:rsidP="006B3FC2">
      <w:pPr>
        <w:spacing w:after="0"/>
        <w:jc w:val="both"/>
      </w:pPr>
      <w:r>
        <w:t>Foreldur, ið ættleiða barn</w:t>
      </w:r>
      <w:r w:rsidR="006110FB">
        <w:t>,</w:t>
      </w:r>
      <w:r>
        <w:t xml:space="preserve"> </w:t>
      </w:r>
      <w:r w:rsidR="00737D1B">
        <w:t>skulu hava betri møguleika at hjálpa barninum at fella til rættis í nýggja heiminum fyrstu tíðina. Tey hava tí tørv á at kunna halda barsil samstundis í eitt longri tíðarskeið enn 4 vikur. Av hesi orsøk fáa foreldur, ið ættleiða barn</w:t>
      </w:r>
      <w:r w:rsidR="0010217D">
        <w:t>,</w:t>
      </w:r>
      <w:r w:rsidR="00737D1B">
        <w:t xml:space="preserve"> rætt til barsil samstundis í 4 vikur afturat, t.v.s. í 8 vikur tilsamans.</w:t>
      </w:r>
    </w:p>
    <w:p w14:paraId="28CB10B2" w14:textId="77777777" w:rsidR="00A31DE4" w:rsidRDefault="00A31DE4" w:rsidP="006B3FC2">
      <w:pPr>
        <w:spacing w:after="0"/>
        <w:jc w:val="both"/>
        <w:rPr>
          <w:i/>
          <w:iCs/>
        </w:rPr>
      </w:pPr>
    </w:p>
    <w:p w14:paraId="0C19C620" w14:textId="0ED0C7DC" w:rsidR="00C508AF" w:rsidRDefault="00A04F91" w:rsidP="006B3FC2">
      <w:pPr>
        <w:spacing w:after="0"/>
        <w:jc w:val="both"/>
        <w:rPr>
          <w:i/>
          <w:iCs/>
        </w:rPr>
      </w:pPr>
      <w:r>
        <w:rPr>
          <w:i/>
          <w:iCs/>
        </w:rPr>
        <w:t xml:space="preserve">Barsilsfarloyvi til foreldur </w:t>
      </w:r>
      <w:r w:rsidR="00D26558">
        <w:rPr>
          <w:i/>
          <w:iCs/>
        </w:rPr>
        <w:t xml:space="preserve">at </w:t>
      </w:r>
      <w:proofErr w:type="spellStart"/>
      <w:r w:rsidR="00D26558">
        <w:rPr>
          <w:i/>
          <w:iCs/>
        </w:rPr>
        <w:t>fleirburum</w:t>
      </w:r>
      <w:proofErr w:type="spellEnd"/>
      <w:r>
        <w:rPr>
          <w:i/>
          <w:iCs/>
        </w:rPr>
        <w:t>:</w:t>
      </w:r>
    </w:p>
    <w:p w14:paraId="745D4467" w14:textId="7985DCFE" w:rsidR="00737D1B" w:rsidRDefault="00C508AF" w:rsidP="006B3FC2">
      <w:pPr>
        <w:spacing w:after="0"/>
        <w:jc w:val="both"/>
      </w:pPr>
      <w:r>
        <w:lastRenderedPageBreak/>
        <w:t>Endamálið við hesum uppskotinum er</w:t>
      </w:r>
      <w:r w:rsidR="00737D1B">
        <w:t>,</w:t>
      </w:r>
      <w:r>
        <w:t xml:space="preserve"> at geva foreldrum</w:t>
      </w:r>
      <w:r w:rsidR="00A31DE4">
        <w:t xml:space="preserve">, sum fáa </w:t>
      </w:r>
      <w:proofErr w:type="spellStart"/>
      <w:r w:rsidR="00A31DE4">
        <w:t>fleirburar</w:t>
      </w:r>
      <w:proofErr w:type="spellEnd"/>
      <w:r w:rsidR="00737D1B">
        <w:t>,</w:t>
      </w:r>
      <w:r w:rsidR="00A31DE4">
        <w:t xml:space="preserve"> </w:t>
      </w:r>
      <w:r>
        <w:t>møguleika fyri at vera í barsilsfarloyvi samstundis í eitt longri tíðarskeið</w:t>
      </w:r>
      <w:r w:rsidR="006110FB">
        <w:t>,</w:t>
      </w:r>
      <w:r>
        <w:t xml:space="preserve"> ímeðan børnini eru </w:t>
      </w:r>
      <w:r w:rsidR="00A31DE4">
        <w:t>lítil</w:t>
      </w:r>
      <w:r>
        <w:t xml:space="preserve"> og </w:t>
      </w:r>
      <w:r w:rsidR="00BB2288">
        <w:t>krevja serliga umsorgan</w:t>
      </w:r>
      <w:r>
        <w:t>. Við broytingini fáa foreldur</w:t>
      </w:r>
      <w:r w:rsidR="00EB63B5">
        <w:t xml:space="preserve"> at </w:t>
      </w:r>
      <w:proofErr w:type="spellStart"/>
      <w:r w:rsidR="00EB63B5">
        <w:t>fleirburum</w:t>
      </w:r>
      <w:proofErr w:type="spellEnd"/>
      <w:r w:rsidR="00EB63B5">
        <w:t xml:space="preserve"> </w:t>
      </w:r>
      <w:r w:rsidR="00BC5B07">
        <w:t>14 vikur afturat í barsil í part.</w:t>
      </w:r>
      <w:r w:rsidR="00BC5B07" w:rsidRPr="004977C9">
        <w:t xml:space="preserve"> </w:t>
      </w:r>
      <w:r w:rsidR="00BC5B07">
        <w:t xml:space="preserve">Foreldrini kunnu lata part av ella allar 14 vikurnar til hitt </w:t>
      </w:r>
      <w:r w:rsidR="00B86F5C">
        <w:t xml:space="preserve">av </w:t>
      </w:r>
      <w:r w:rsidR="00BC5B07">
        <w:t>forel</w:t>
      </w:r>
      <w:r w:rsidR="00B86F5C">
        <w:t>drunum</w:t>
      </w:r>
      <w:r w:rsidR="00BC5B07">
        <w:t xml:space="preserve">. </w:t>
      </w:r>
      <w:r w:rsidR="00737D1B">
        <w:t>Hesar vikurnar kunnu foreldrini nýta</w:t>
      </w:r>
      <w:r w:rsidR="006110FB">
        <w:t>,</w:t>
      </w:r>
      <w:r w:rsidR="00737D1B">
        <w:t xml:space="preserve"> ímeðan</w:t>
      </w:r>
      <w:r w:rsidR="005F43AC">
        <w:t xml:space="preserve"> annar av</w:t>
      </w:r>
      <w:r w:rsidR="00737D1B">
        <w:t xml:space="preserve"> foreldr</w:t>
      </w:r>
      <w:r w:rsidR="005F43AC">
        <w:t>unum</w:t>
      </w:r>
      <w:r w:rsidR="00215FB5">
        <w:t xml:space="preserve"> eisini</w:t>
      </w:r>
      <w:r w:rsidR="00737D1B">
        <w:t xml:space="preserve"> er í barsil.</w:t>
      </w:r>
    </w:p>
    <w:p w14:paraId="38754AAB" w14:textId="77777777" w:rsidR="00A31DE4" w:rsidRDefault="00A31DE4" w:rsidP="006B3FC2">
      <w:pPr>
        <w:spacing w:after="0"/>
        <w:jc w:val="both"/>
      </w:pPr>
    </w:p>
    <w:p w14:paraId="2C019BBE" w14:textId="51CBD150" w:rsidR="00B269B4" w:rsidRDefault="00896A3B" w:rsidP="006B3FC2">
      <w:pPr>
        <w:spacing w:after="0"/>
        <w:jc w:val="both"/>
      </w:pPr>
      <w:r>
        <w:t>Broytingin er við til at betra um trivnaðin hjá hesum familjum</w:t>
      </w:r>
      <w:r w:rsidR="00BB2288">
        <w:t xml:space="preserve">. Byrðan </w:t>
      </w:r>
      <w:proofErr w:type="spellStart"/>
      <w:r w:rsidR="00BB2288">
        <w:t>lættist</w:t>
      </w:r>
      <w:proofErr w:type="spellEnd"/>
      <w:r w:rsidR="00BB2288">
        <w:t xml:space="preserve"> munandi, tí at nú kunnu bæði foreldrini vera um børnini</w:t>
      </w:r>
      <w:r w:rsidR="00A31DE4">
        <w:t xml:space="preserve"> samstundis</w:t>
      </w:r>
      <w:r w:rsidR="00BB2288">
        <w:t xml:space="preserve"> í eitt longri tíðarskeið</w:t>
      </w:r>
      <w:r w:rsidR="0038014B">
        <w:t xml:space="preserve">. Tað verður eisini lættari hjá foreldrunum at geva børnunum </w:t>
      </w:r>
      <w:r w:rsidR="00B269B4">
        <w:t xml:space="preserve">ta umsorgan teimum tørva, tá ið </w:t>
      </w:r>
      <w:r w:rsidR="00A31DE4">
        <w:t>bæði</w:t>
      </w:r>
      <w:r w:rsidR="00B269B4">
        <w:t xml:space="preserve"> eru um børnini.</w:t>
      </w:r>
    </w:p>
    <w:p w14:paraId="7EC39E3E" w14:textId="77777777" w:rsidR="00F46FDA" w:rsidRDefault="00F46FDA" w:rsidP="006B3FC2">
      <w:pPr>
        <w:spacing w:after="0"/>
        <w:jc w:val="both"/>
      </w:pPr>
    </w:p>
    <w:p w14:paraId="0CA95EEC" w14:textId="32938295" w:rsidR="003D4286" w:rsidRDefault="00F46FDA" w:rsidP="006B3FC2">
      <w:pPr>
        <w:spacing w:after="0"/>
        <w:jc w:val="both"/>
      </w:pPr>
      <w:r>
        <w:t>Einlig foreldur</w:t>
      </w:r>
      <w:r w:rsidR="00BB7059">
        <w:t xml:space="preserve">, sum fáa </w:t>
      </w:r>
      <w:proofErr w:type="spellStart"/>
      <w:r w:rsidR="00BB7059">
        <w:t>fleirburar</w:t>
      </w:r>
      <w:proofErr w:type="spellEnd"/>
      <w:r>
        <w:t>, standa ofta í einari enn verri støðu enn</w:t>
      </w:r>
      <w:r w:rsidR="004A7E6E">
        <w:t xml:space="preserve"> </w:t>
      </w:r>
      <w:proofErr w:type="spellStart"/>
      <w:r w:rsidR="004A7E6E">
        <w:t>sam</w:t>
      </w:r>
      <w:r w:rsidR="00440F13">
        <w:t>búgvarir</w:t>
      </w:r>
      <w:proofErr w:type="spellEnd"/>
      <w:r w:rsidR="00440F13">
        <w:t xml:space="preserve"> </w:t>
      </w:r>
      <w:r w:rsidR="004A7E6E">
        <w:t xml:space="preserve">ella hjúnafelagar, ið fáa </w:t>
      </w:r>
      <w:proofErr w:type="spellStart"/>
      <w:r w:rsidR="004A7E6E">
        <w:t>fleirburar</w:t>
      </w:r>
      <w:proofErr w:type="spellEnd"/>
      <w:r w:rsidR="00A31DE4">
        <w:t xml:space="preserve">. </w:t>
      </w:r>
      <w:r w:rsidR="003D4286">
        <w:t>Tí</w:t>
      </w:r>
      <w:r w:rsidR="003D4286" w:rsidRPr="001B1A9D">
        <w:t xml:space="preserve"> kunnu </w:t>
      </w:r>
      <w:r w:rsidR="003D4286">
        <w:t xml:space="preserve">tey </w:t>
      </w:r>
      <w:r w:rsidR="003D4286" w:rsidRPr="001B1A9D">
        <w:t xml:space="preserve">við umsókn, geva einum </w:t>
      </w:r>
      <w:proofErr w:type="spellStart"/>
      <w:r w:rsidR="003D4286" w:rsidRPr="001B1A9D">
        <w:t>umsorganarpersóni</w:t>
      </w:r>
      <w:proofErr w:type="spellEnd"/>
      <w:r w:rsidR="003D4286" w:rsidRPr="001B1A9D">
        <w:t xml:space="preserve"> upp til </w:t>
      </w:r>
      <w:r w:rsidR="003D4286" w:rsidRPr="0032307A">
        <w:t>28</w:t>
      </w:r>
      <w:r w:rsidR="003D4286" w:rsidRPr="001B1A9D">
        <w:t xml:space="preserve"> vikur í barsilsfarloyvi </w:t>
      </w:r>
      <w:r w:rsidR="003D4286">
        <w:t>at nýta samstundis ímeðan viðkomandi sjálvur er í barsil.</w:t>
      </w:r>
    </w:p>
    <w:p w14:paraId="3B59C286" w14:textId="77777777" w:rsidR="00CF6E03" w:rsidRDefault="00CF6E03" w:rsidP="006B3FC2">
      <w:pPr>
        <w:spacing w:after="0"/>
        <w:jc w:val="both"/>
      </w:pPr>
    </w:p>
    <w:p w14:paraId="2167DBA9" w14:textId="3F345153" w:rsidR="008A4217" w:rsidRDefault="004A6E45" w:rsidP="008A4217">
      <w:pPr>
        <w:spacing w:after="0"/>
        <w:jc w:val="both"/>
        <w:rPr>
          <w:i/>
          <w:iCs/>
        </w:rPr>
      </w:pPr>
      <w:proofErr w:type="spellStart"/>
      <w:r>
        <w:rPr>
          <w:i/>
          <w:iCs/>
        </w:rPr>
        <w:t>Leinjga</w:t>
      </w:r>
      <w:proofErr w:type="spellEnd"/>
      <w:r w:rsidR="008A4217">
        <w:rPr>
          <w:i/>
          <w:iCs/>
        </w:rPr>
        <w:t xml:space="preserve"> barsilsfarloyvi, tá ið barn verður innlagt</w:t>
      </w:r>
    </w:p>
    <w:p w14:paraId="77EF09F3" w14:textId="1E451DA9" w:rsidR="005A489B" w:rsidRDefault="009165FA" w:rsidP="006B3FC2">
      <w:pPr>
        <w:spacing w:after="0"/>
        <w:jc w:val="both"/>
      </w:pPr>
      <w:r>
        <w:t>Nøkur foreldur brúka part av teirra barsilsfarloyvi á sjúkrahúsinum, meðan tey eru innløgd við barni teirra.</w:t>
      </w:r>
      <w:r w:rsidR="00BC7D3F">
        <w:t xml:space="preserve"> </w:t>
      </w:r>
      <w:r>
        <w:t>Broytingin skal geva foreldrum</w:t>
      </w:r>
      <w:r w:rsidR="008A4217">
        <w:t xml:space="preserve"> betri sømdir í sambandi við barsilsfarloyvi</w:t>
      </w:r>
      <w:r>
        <w:t>,</w:t>
      </w:r>
      <w:r w:rsidR="008A4217">
        <w:t xml:space="preserve"> tá ið tey</w:t>
      </w:r>
      <w:r>
        <w:t xml:space="preserve"> </w:t>
      </w:r>
      <w:r w:rsidR="008A4217">
        <w:t>verða</w:t>
      </w:r>
      <w:r>
        <w:t xml:space="preserve"> innløgd við barni</w:t>
      </w:r>
      <w:r w:rsidR="008A4217">
        <w:t xml:space="preserve"> </w:t>
      </w:r>
      <w:r w:rsidR="004A7E6E">
        <w:t xml:space="preserve">teirra </w:t>
      </w:r>
      <w:r>
        <w:t xml:space="preserve">á sjúkrahúsið tær fyrstu </w:t>
      </w:r>
      <w:r w:rsidR="007B7277">
        <w:t>50</w:t>
      </w:r>
      <w:r>
        <w:t xml:space="preserve"> vikurnar</w:t>
      </w:r>
      <w:r w:rsidR="005710A0">
        <w:t xml:space="preserve"> eftir barnsburð ella</w:t>
      </w:r>
      <w:r w:rsidR="005710A0" w:rsidRPr="00BC7D3F">
        <w:t xml:space="preserve"> 54 vikur eftir móttøku</w:t>
      </w:r>
      <w:r w:rsidRPr="00BC7D3F">
        <w:t xml:space="preserve">. </w:t>
      </w:r>
      <w:r w:rsidR="00876287">
        <w:t xml:space="preserve">Uppskotið </w:t>
      </w:r>
      <w:r>
        <w:t>gevur</w:t>
      </w:r>
      <w:r w:rsidR="00876287">
        <w:t xml:space="preserve"> foreldrum møguleika at </w:t>
      </w:r>
      <w:r w:rsidR="004A6E45">
        <w:t>leingja</w:t>
      </w:r>
      <w:r w:rsidR="00876287">
        <w:t xml:space="preserve"> </w:t>
      </w:r>
      <w:proofErr w:type="spellStart"/>
      <w:r w:rsidR="00876287">
        <w:t>barsilsfarloyvið</w:t>
      </w:r>
      <w:proofErr w:type="spellEnd"/>
      <w:r w:rsidR="00876287">
        <w:t>, tá ið tað av lækna verður mett, at annað ella bæði mugu vera um barnið í sambandi við innleggjan á sjúkrahús</w:t>
      </w:r>
      <w:r>
        <w:t>, tó í minsta lagi 2 vikur og í mesta lagi 3 mánaðir.</w:t>
      </w:r>
    </w:p>
    <w:p w14:paraId="60701C31" w14:textId="77777777" w:rsidR="000966A3" w:rsidRDefault="000966A3" w:rsidP="006B3FC2">
      <w:pPr>
        <w:spacing w:after="0"/>
        <w:jc w:val="both"/>
      </w:pPr>
    </w:p>
    <w:p w14:paraId="539DF54A" w14:textId="5B5FF4BD" w:rsidR="000966A3" w:rsidRDefault="000966A3" w:rsidP="006B3FC2">
      <w:pPr>
        <w:spacing w:after="0"/>
        <w:jc w:val="both"/>
        <w:rPr>
          <w:i/>
          <w:iCs/>
        </w:rPr>
      </w:pPr>
      <w:r>
        <w:rPr>
          <w:i/>
          <w:iCs/>
        </w:rPr>
        <w:t>Fyribils staðseting:</w:t>
      </w:r>
    </w:p>
    <w:p w14:paraId="65DFE705" w14:textId="151C21A8" w:rsidR="00C3597C" w:rsidRDefault="000966A3" w:rsidP="00796E8E">
      <w:pPr>
        <w:jc w:val="both"/>
      </w:pPr>
      <w:r>
        <w:t>Tað</w:t>
      </w:r>
      <w:r w:rsidR="009F05B0">
        <w:t xml:space="preserve"> kann vera</w:t>
      </w:r>
      <w:r>
        <w:t xml:space="preserve"> rættiliga umfatandi fyri eitt barn at verða </w:t>
      </w:r>
      <w:proofErr w:type="spellStart"/>
      <w:r>
        <w:t>staðsett</w:t>
      </w:r>
      <w:proofErr w:type="spellEnd"/>
      <w:r>
        <w:t xml:space="preserve"> í einum nýggjum heimi, hjá nýggjum </w:t>
      </w:r>
      <w:proofErr w:type="spellStart"/>
      <w:r>
        <w:t>umsorganarpersón</w:t>
      </w:r>
      <w:r w:rsidR="00D13391">
        <w:t>um</w:t>
      </w:r>
      <w:proofErr w:type="spellEnd"/>
      <w:r w:rsidR="005A530E">
        <w:t xml:space="preserve">. </w:t>
      </w:r>
      <w:r w:rsidR="00BC7D3F">
        <w:t xml:space="preserve">Tað er tískil neyðugt at </w:t>
      </w:r>
      <w:proofErr w:type="spellStart"/>
      <w:r w:rsidR="00BC7D3F">
        <w:t>umsøkjari</w:t>
      </w:r>
      <w:r w:rsidR="00D13391">
        <w:t>r</w:t>
      </w:r>
      <w:proofErr w:type="spellEnd"/>
      <w:r w:rsidR="00BC7D3F">
        <w:t xml:space="preserve"> fær rætt til barsil eftir somu fortreytum sum foreldur, ið ættleiða barn. </w:t>
      </w:r>
      <w:r w:rsidR="00C3597C">
        <w:t>Broytingin gevur umsøkj</w:t>
      </w:r>
      <w:r w:rsidR="00D13391">
        <w:t>arum</w:t>
      </w:r>
      <w:r w:rsidR="00C3597C">
        <w:t xml:space="preserve"> møguleika at vera um barnið ta fyrstu tíðina.</w:t>
      </w:r>
    </w:p>
    <w:p w14:paraId="3953CFBD" w14:textId="77777777" w:rsidR="00E60021" w:rsidRPr="000A129D" w:rsidRDefault="00E60021" w:rsidP="006B3FC2">
      <w:pPr>
        <w:spacing w:after="0"/>
        <w:jc w:val="both"/>
        <w:rPr>
          <w:b/>
        </w:rPr>
      </w:pPr>
      <w:r w:rsidRPr="000A129D">
        <w:rPr>
          <w:b/>
        </w:rPr>
        <w:t>1.4. Samandráttur av nýskipanini við uppskotinum</w:t>
      </w:r>
    </w:p>
    <w:p w14:paraId="4D8553E2" w14:textId="5B5B782B" w:rsidR="00BC7D3F" w:rsidRDefault="00356B3B" w:rsidP="000A129D">
      <w:pPr>
        <w:spacing w:after="0"/>
        <w:jc w:val="both"/>
      </w:pPr>
      <w:r>
        <w:t xml:space="preserve">Við broytingini verður hámarkið fyri </w:t>
      </w:r>
      <w:proofErr w:type="spellStart"/>
      <w:r>
        <w:t>barsilspening</w:t>
      </w:r>
      <w:proofErr w:type="spellEnd"/>
      <w:r>
        <w:t xml:space="preserve"> </w:t>
      </w:r>
      <w:proofErr w:type="spellStart"/>
      <w:r>
        <w:t>prístalsjavnað</w:t>
      </w:r>
      <w:proofErr w:type="spellEnd"/>
      <w:r>
        <w:t xml:space="preserve"> </w:t>
      </w:r>
      <w:r w:rsidR="00A379B3">
        <w:t xml:space="preserve">tann </w:t>
      </w:r>
      <w:r>
        <w:t>1. januar á hvørjum árið</w:t>
      </w:r>
      <w:r w:rsidR="00A379B3">
        <w:t>. Javnað verður árliga við miðaltalinum av prís- og lønarvøkstri</w:t>
      </w:r>
      <w:r w:rsidR="00A66C42">
        <w:t>num</w:t>
      </w:r>
      <w:r w:rsidR="00A379B3">
        <w:t xml:space="preserve"> undanfarna árið. </w:t>
      </w:r>
      <w:proofErr w:type="spellStart"/>
      <w:r w:rsidR="00C91CCD">
        <w:t>Javningarprosentið</w:t>
      </w:r>
      <w:proofErr w:type="spellEnd"/>
      <w:r w:rsidR="00C91CCD">
        <w:t xml:space="preserve"> verður útroknað</w:t>
      </w:r>
      <w:r w:rsidR="00B50790">
        <w:t xml:space="preserve"> eftir sama </w:t>
      </w:r>
      <w:proofErr w:type="spellStart"/>
      <w:r w:rsidR="00B50790">
        <w:t>leistið</w:t>
      </w:r>
      <w:proofErr w:type="spellEnd"/>
      <w:r w:rsidR="00B50790">
        <w:t xml:space="preserve"> sum í l</w:t>
      </w:r>
      <w:r w:rsidR="00C91CCD">
        <w:t xml:space="preserve">øgtingslóg um </w:t>
      </w:r>
      <w:proofErr w:type="spellStart"/>
      <w:r w:rsidR="00C91CCD">
        <w:t>javningarprosent</w:t>
      </w:r>
      <w:proofErr w:type="spellEnd"/>
      <w:r w:rsidR="00C91CCD">
        <w:t xml:space="preserve"> til almannaveitingar.</w:t>
      </w:r>
      <w:r w:rsidR="00B50790">
        <w:t xml:space="preserve"> </w:t>
      </w:r>
      <w:r w:rsidR="00A379B3">
        <w:t>Broytingin</w:t>
      </w:r>
      <w:r w:rsidRPr="006C56E8">
        <w:t xml:space="preserve"> </w:t>
      </w:r>
      <w:r w:rsidR="00BC7D3F">
        <w:t xml:space="preserve">tryggjar, at hægsta </w:t>
      </w:r>
      <w:proofErr w:type="spellStart"/>
      <w:r w:rsidR="00BC7D3F">
        <w:t>útjgald</w:t>
      </w:r>
      <w:proofErr w:type="spellEnd"/>
      <w:r w:rsidR="00BC7D3F">
        <w:t xml:space="preserve"> úr </w:t>
      </w:r>
      <w:proofErr w:type="spellStart"/>
      <w:r w:rsidR="00BC7D3F">
        <w:t>barsilsskipanini</w:t>
      </w:r>
      <w:proofErr w:type="spellEnd"/>
      <w:r w:rsidR="00BC7D3F">
        <w:t xml:space="preserve"> samsvarar við prís- og lønarvøksturin.</w:t>
      </w:r>
    </w:p>
    <w:p w14:paraId="72C89994" w14:textId="77777777" w:rsidR="00552748" w:rsidRDefault="00552748" w:rsidP="000A129D">
      <w:pPr>
        <w:spacing w:after="0"/>
        <w:jc w:val="both"/>
      </w:pPr>
    </w:p>
    <w:p w14:paraId="2858C5E9" w14:textId="6B5489A3" w:rsidR="00A379B3" w:rsidRDefault="00A379B3" w:rsidP="000A129D">
      <w:pPr>
        <w:spacing w:after="0"/>
        <w:jc w:val="both"/>
      </w:pPr>
      <w:r>
        <w:t>Foreldur, sum ættleiða barn, fáa rætt til barsilsfarloyvi samstundis í 4 vikur afturat teimum 4 vikunum sambært galdandi lóggávu. Tey fáa hervið rætt til barsilsfarloyvi samstundis í 8 vikur.</w:t>
      </w:r>
    </w:p>
    <w:p w14:paraId="6D6A6682" w14:textId="77777777" w:rsidR="00552748" w:rsidRDefault="00552748" w:rsidP="000A129D">
      <w:pPr>
        <w:spacing w:after="0"/>
        <w:jc w:val="both"/>
      </w:pPr>
    </w:p>
    <w:p w14:paraId="0DED427F" w14:textId="01F6CC56" w:rsidR="004977C9" w:rsidRDefault="00A379B3" w:rsidP="000A129D">
      <w:pPr>
        <w:spacing w:after="0"/>
        <w:jc w:val="both"/>
      </w:pPr>
      <w:r>
        <w:t>Broytingin</w:t>
      </w:r>
      <w:r w:rsidR="00A04F91">
        <w:t xml:space="preserve"> </w:t>
      </w:r>
      <w:r w:rsidR="000570F6">
        <w:t xml:space="preserve">gevur </w:t>
      </w:r>
      <w:r w:rsidR="00A04F91">
        <w:t xml:space="preserve">foreldrum, </w:t>
      </w:r>
      <w:r>
        <w:t xml:space="preserve">ið fáa </w:t>
      </w:r>
      <w:proofErr w:type="spellStart"/>
      <w:r>
        <w:t>fleirburar</w:t>
      </w:r>
      <w:proofErr w:type="spellEnd"/>
      <w:r w:rsidR="00A97174">
        <w:t>, rætt til fleiri vikur í barsilsfarloyvi samstundis.</w:t>
      </w:r>
      <w:r>
        <w:t xml:space="preserve"> Hesi foreldur fáa rætt til</w:t>
      </w:r>
      <w:r w:rsidR="004977C9">
        <w:t xml:space="preserve"> barsil</w:t>
      </w:r>
      <w:r>
        <w:t xml:space="preserve"> </w:t>
      </w:r>
      <w:r w:rsidR="004977C9">
        <w:t>14 vikur eyka í part. Foreldrini kunnu lata part av ella allar 14 vikurnar</w:t>
      </w:r>
      <w:r w:rsidR="00BC5B07">
        <w:t xml:space="preserve"> til hitt</w:t>
      </w:r>
      <w:r w:rsidR="00887227">
        <w:t xml:space="preserve"> av</w:t>
      </w:r>
      <w:r w:rsidR="00BC5B07">
        <w:t xml:space="preserve"> foreldr</w:t>
      </w:r>
      <w:r w:rsidR="00887227">
        <w:t>unum</w:t>
      </w:r>
      <w:r w:rsidR="004977C9">
        <w:t xml:space="preserve">. </w:t>
      </w:r>
      <w:r w:rsidR="00215FB5">
        <w:t>Hesar vikurnar kunnu foreldrini nýta</w:t>
      </w:r>
      <w:r w:rsidR="008F4FED">
        <w:t>,</w:t>
      </w:r>
      <w:r w:rsidR="00215FB5">
        <w:t xml:space="preserve"> ímeðan </w:t>
      </w:r>
      <w:r w:rsidR="005F43AC">
        <w:t>annar av</w:t>
      </w:r>
      <w:r w:rsidR="00215FB5">
        <w:t xml:space="preserve"> foreldr</w:t>
      </w:r>
      <w:r w:rsidR="005F43AC">
        <w:t xml:space="preserve">unum </w:t>
      </w:r>
      <w:r w:rsidR="00215FB5">
        <w:t>eisini er í barsil.</w:t>
      </w:r>
    </w:p>
    <w:p w14:paraId="3FE8B85D" w14:textId="77777777" w:rsidR="00A97174" w:rsidRDefault="00A97174" w:rsidP="000A129D">
      <w:pPr>
        <w:spacing w:after="0"/>
        <w:jc w:val="both"/>
      </w:pPr>
    </w:p>
    <w:p w14:paraId="214DB8F4" w14:textId="2C16E98E" w:rsidR="00A379B3" w:rsidRDefault="00A379B3" w:rsidP="000A129D">
      <w:pPr>
        <w:spacing w:after="0"/>
        <w:jc w:val="both"/>
      </w:pPr>
      <w:r>
        <w:t xml:space="preserve">Einlig foreldur, sum fáa </w:t>
      </w:r>
      <w:proofErr w:type="spellStart"/>
      <w:r>
        <w:t>fleirburar</w:t>
      </w:r>
      <w:proofErr w:type="spellEnd"/>
      <w:r>
        <w:t xml:space="preserve">, fáa, eftir umsókn, rætt til at geva einum </w:t>
      </w:r>
      <w:proofErr w:type="spellStart"/>
      <w:r>
        <w:t>umsorganarpersóni</w:t>
      </w:r>
      <w:proofErr w:type="spellEnd"/>
      <w:r>
        <w:t xml:space="preserve"> </w:t>
      </w:r>
      <w:proofErr w:type="spellStart"/>
      <w:r>
        <w:t>barsilsfarloyvið</w:t>
      </w:r>
      <w:proofErr w:type="spellEnd"/>
      <w:r>
        <w:t xml:space="preserve"> upp til </w:t>
      </w:r>
      <w:r w:rsidRPr="00DE5776">
        <w:t>28</w:t>
      </w:r>
      <w:r>
        <w:t xml:space="preserve"> vikur, sum viðkomandi kann nýta</w:t>
      </w:r>
      <w:r w:rsidR="008F4FED">
        <w:t>,</w:t>
      </w:r>
      <w:r>
        <w:t xml:space="preserve"> ímeðan foreldri</w:t>
      </w:r>
      <w:r w:rsidR="006B7ABE">
        <w:t>ð</w:t>
      </w:r>
      <w:r>
        <w:t xml:space="preserve"> er í barsilsfarloyvi við barninum.</w:t>
      </w:r>
    </w:p>
    <w:p w14:paraId="477B1953" w14:textId="77777777" w:rsidR="0018523F" w:rsidRDefault="0018523F" w:rsidP="000A129D">
      <w:pPr>
        <w:spacing w:after="0"/>
        <w:jc w:val="both"/>
      </w:pPr>
    </w:p>
    <w:p w14:paraId="49561180" w14:textId="4816111A" w:rsidR="00CD6E7F" w:rsidRDefault="00F7140B" w:rsidP="000A129D">
      <w:pPr>
        <w:spacing w:after="0"/>
        <w:jc w:val="both"/>
      </w:pPr>
      <w:r>
        <w:t xml:space="preserve">Foreldur, </w:t>
      </w:r>
      <w:r w:rsidR="00577725">
        <w:t>hvørs barn</w:t>
      </w:r>
      <w:r>
        <w:t xml:space="preserve"> verður innlagt</w:t>
      </w:r>
      <w:r w:rsidR="00577725">
        <w:t xml:space="preserve"> á sjúkrahús</w:t>
      </w:r>
      <w:r w:rsidR="008A4217">
        <w:t xml:space="preserve"> innan 50 vikur eftir barnsburð ella 54 vikur eftir móttøku, fáa møguleika at </w:t>
      </w:r>
      <w:r w:rsidR="004A6E45">
        <w:t>leingja</w:t>
      </w:r>
      <w:r w:rsidR="008A4217">
        <w:t xml:space="preserve"> </w:t>
      </w:r>
      <w:proofErr w:type="spellStart"/>
      <w:r w:rsidR="008A4217">
        <w:t>barsilsfarloyvi</w:t>
      </w:r>
      <w:r w:rsidR="00D80C0D">
        <w:t>ð</w:t>
      </w:r>
      <w:proofErr w:type="spellEnd"/>
      <w:r w:rsidR="008F4FED">
        <w:t>,</w:t>
      </w:r>
      <w:r w:rsidR="00CD6E7F">
        <w:t xml:space="preserve"> </w:t>
      </w:r>
      <w:r w:rsidR="004A6E45">
        <w:t>við tí tíðarskeiðinum barnið er innlagt</w:t>
      </w:r>
      <w:r w:rsidR="00CD6E7F">
        <w:t xml:space="preserve">. </w:t>
      </w:r>
      <w:proofErr w:type="spellStart"/>
      <w:r w:rsidR="00A67CF7">
        <w:t>Barsilsfarloyvi</w:t>
      </w:r>
      <w:r w:rsidR="00D80C0D">
        <w:t>ð</w:t>
      </w:r>
      <w:proofErr w:type="spellEnd"/>
      <w:r w:rsidR="00A67CF7">
        <w:t xml:space="preserve"> kann í minsta lagi </w:t>
      </w:r>
      <w:proofErr w:type="spellStart"/>
      <w:r w:rsidR="00AB2AD0">
        <w:t>leinjgast</w:t>
      </w:r>
      <w:proofErr w:type="spellEnd"/>
      <w:r w:rsidR="00AB2AD0">
        <w:t xml:space="preserve"> </w:t>
      </w:r>
      <w:r w:rsidR="00A67CF7">
        <w:t>í 2 vikur og í mesta lagi 3 mánaðir.</w:t>
      </w:r>
    </w:p>
    <w:p w14:paraId="5965E976" w14:textId="6CA10522" w:rsidR="00DE3C3A" w:rsidRDefault="00215FB5" w:rsidP="00D13391">
      <w:pPr>
        <w:spacing w:before="240" w:after="0"/>
        <w:jc w:val="both"/>
        <w:rPr>
          <w:bCs/>
        </w:rPr>
      </w:pPr>
      <w:r>
        <w:rPr>
          <w:bCs/>
        </w:rPr>
        <w:lastRenderedPageBreak/>
        <w:t>Umsøkjar</w:t>
      </w:r>
      <w:r w:rsidR="00D13391">
        <w:rPr>
          <w:bCs/>
        </w:rPr>
        <w:t>ar</w:t>
      </w:r>
      <w:r>
        <w:rPr>
          <w:bCs/>
        </w:rPr>
        <w:t>,</w:t>
      </w:r>
      <w:r w:rsidR="002B4926">
        <w:rPr>
          <w:bCs/>
        </w:rPr>
        <w:t xml:space="preserve"> sum </w:t>
      </w:r>
      <w:r w:rsidR="00577725">
        <w:rPr>
          <w:bCs/>
        </w:rPr>
        <w:t>f</w:t>
      </w:r>
      <w:r w:rsidR="00D13391">
        <w:rPr>
          <w:bCs/>
        </w:rPr>
        <w:t>áa</w:t>
      </w:r>
      <w:r w:rsidR="002B4926">
        <w:rPr>
          <w:bCs/>
        </w:rPr>
        <w:t xml:space="preserve"> barn fyribils </w:t>
      </w:r>
      <w:proofErr w:type="spellStart"/>
      <w:r w:rsidR="002B4926">
        <w:rPr>
          <w:bCs/>
        </w:rPr>
        <w:t>staðsett</w:t>
      </w:r>
      <w:proofErr w:type="spellEnd"/>
      <w:r w:rsidR="002B4926">
        <w:rPr>
          <w:bCs/>
        </w:rPr>
        <w:t xml:space="preserve">, </w:t>
      </w:r>
      <w:r>
        <w:rPr>
          <w:bCs/>
        </w:rPr>
        <w:t>f</w:t>
      </w:r>
      <w:r w:rsidR="00D13391">
        <w:rPr>
          <w:bCs/>
        </w:rPr>
        <w:t xml:space="preserve">áa </w:t>
      </w:r>
      <w:r w:rsidR="002B4926">
        <w:rPr>
          <w:bCs/>
        </w:rPr>
        <w:t xml:space="preserve">rætt til barsilsfarloyvi </w:t>
      </w:r>
      <w:r w:rsidR="00DE3C3A" w:rsidRPr="00E311AC">
        <w:t>eftir somu fortreytum, sum foreldur, ið ættleiða barn hava rætt til.</w:t>
      </w:r>
      <w:r w:rsidR="00DE3C3A">
        <w:t xml:space="preserve"> </w:t>
      </w:r>
      <w:r w:rsidR="00DE3C3A" w:rsidRPr="00E311AC">
        <w:t xml:space="preserve">Tíðarskeiðið fyri barsilsfarloyvi til umsøkjarar, sum fáa barn fyribils </w:t>
      </w:r>
      <w:proofErr w:type="spellStart"/>
      <w:r w:rsidR="00DE3C3A" w:rsidRPr="00E311AC">
        <w:t>staðsett</w:t>
      </w:r>
      <w:proofErr w:type="spellEnd"/>
      <w:r w:rsidR="00DE3C3A" w:rsidRPr="00E311AC">
        <w:t xml:space="preserve">, er frá tí, at barnið verður fyribils </w:t>
      </w:r>
      <w:proofErr w:type="spellStart"/>
      <w:r w:rsidR="00DE3C3A" w:rsidRPr="00E311AC">
        <w:t>staðsett</w:t>
      </w:r>
      <w:proofErr w:type="spellEnd"/>
      <w:r w:rsidR="00DE3C3A" w:rsidRPr="00E311AC">
        <w:t xml:space="preserve"> hjá umsøkjara, til fyribils staðsetingin steðgar. Fyribils staðsetingin steðgar, tá ið </w:t>
      </w:r>
      <w:proofErr w:type="spellStart"/>
      <w:r w:rsidR="00DE3C3A" w:rsidRPr="00E311AC">
        <w:t>Familjufyrisitingin</w:t>
      </w:r>
      <w:proofErr w:type="spellEnd"/>
      <w:r w:rsidR="00DE3C3A" w:rsidRPr="00E311AC">
        <w:t xml:space="preserve"> gevur loyvi til ættleiðing, ella rætturin avger, at avgerðin hjá </w:t>
      </w:r>
      <w:proofErr w:type="spellStart"/>
      <w:r w:rsidR="00DE3C3A" w:rsidRPr="00E311AC">
        <w:t>Familjufyrisitingini</w:t>
      </w:r>
      <w:proofErr w:type="spellEnd"/>
      <w:r w:rsidR="00DE3C3A" w:rsidRPr="00E311AC">
        <w:t xml:space="preserve"> um ættleiðing verður sett úr gildi, og kærufreistin er farin. </w:t>
      </w:r>
      <w:proofErr w:type="spellStart"/>
      <w:r w:rsidR="00DE3C3A" w:rsidRPr="00E311AC">
        <w:t>Barsilsfarloyvið</w:t>
      </w:r>
      <w:proofErr w:type="spellEnd"/>
      <w:r w:rsidR="00DE3C3A" w:rsidRPr="00E311AC">
        <w:t xml:space="preserve"> eftir hesari reglu kann tó ikki vera longur enn 56 vikur.</w:t>
      </w:r>
    </w:p>
    <w:p w14:paraId="1D2385F8" w14:textId="77777777" w:rsidR="00DE3C3A" w:rsidRDefault="00DE3C3A" w:rsidP="00DE3C3A">
      <w:pPr>
        <w:spacing w:after="0"/>
        <w:jc w:val="both"/>
      </w:pPr>
    </w:p>
    <w:p w14:paraId="2160A2A3" w14:textId="39B98FFA" w:rsidR="00DE3C3A" w:rsidRPr="00DE3C3A" w:rsidRDefault="00DE3C3A" w:rsidP="00DE3C3A">
      <w:pPr>
        <w:spacing w:after="0"/>
        <w:jc w:val="both"/>
      </w:pPr>
      <w:r w:rsidRPr="00E311AC">
        <w:t xml:space="preserve">Tá ið </w:t>
      </w:r>
      <w:proofErr w:type="spellStart"/>
      <w:r w:rsidRPr="00E311AC">
        <w:t>Familjufyrisitingin</w:t>
      </w:r>
      <w:proofErr w:type="spellEnd"/>
      <w:r w:rsidRPr="00E311AC">
        <w:t xml:space="preserve"> gevur umsøkjarunum loyvi til at ættleiða fyribils </w:t>
      </w:r>
      <w:proofErr w:type="spellStart"/>
      <w:r w:rsidRPr="00E311AC">
        <w:t>staðsetta</w:t>
      </w:r>
      <w:proofErr w:type="spellEnd"/>
      <w:r w:rsidRPr="00E311AC">
        <w:t xml:space="preserve"> barnið, eru tey ikki umsøkjarar longur, men </w:t>
      </w:r>
      <w:proofErr w:type="spellStart"/>
      <w:r w:rsidRPr="00E311AC">
        <w:t>ættleiðandi</w:t>
      </w:r>
      <w:proofErr w:type="spellEnd"/>
      <w:r w:rsidRPr="00E311AC">
        <w:t xml:space="preserve"> foreldur. </w:t>
      </w:r>
      <w:proofErr w:type="spellStart"/>
      <w:r>
        <w:t>Umsøkjarirnir</w:t>
      </w:r>
      <w:proofErr w:type="spellEnd"/>
      <w:r>
        <w:t xml:space="preserve"> fáa tá rætt til barsil eftir reglunum um </w:t>
      </w:r>
      <w:proofErr w:type="spellStart"/>
      <w:r>
        <w:t>barsils</w:t>
      </w:r>
      <w:proofErr w:type="spellEnd"/>
      <w:r>
        <w:t xml:space="preserve"> til ættleiðingarforeldur. </w:t>
      </w:r>
      <w:r w:rsidRPr="00E311AC">
        <w:t xml:space="preserve">Eftir loyvi eg givið til at ættleiða barnið, verður tíðarskeiðið har viðkomandi var í barsilsfarloyvi í sambandi við fyribils staðseting av barninum, talt við í nýggja </w:t>
      </w:r>
      <w:proofErr w:type="spellStart"/>
      <w:r w:rsidRPr="00E311AC">
        <w:t>barsilsfarloyvið</w:t>
      </w:r>
      <w:proofErr w:type="spellEnd"/>
      <w:r w:rsidRPr="00E311AC">
        <w:t xml:space="preserve"> sum ættl</w:t>
      </w:r>
      <w:r>
        <w:t xml:space="preserve">eiðingar </w:t>
      </w:r>
      <w:r w:rsidRPr="00E311AC">
        <w:t>foreldur</w:t>
      </w:r>
      <w:r>
        <w:t>.</w:t>
      </w:r>
    </w:p>
    <w:p w14:paraId="3E2690E2" w14:textId="77777777" w:rsidR="002B4926" w:rsidRPr="002B4926" w:rsidRDefault="002B4926" w:rsidP="000A129D">
      <w:pPr>
        <w:spacing w:after="0"/>
        <w:jc w:val="both"/>
        <w:rPr>
          <w:bCs/>
        </w:rPr>
      </w:pPr>
    </w:p>
    <w:p w14:paraId="6D82DB08" w14:textId="77777777" w:rsidR="00E60021" w:rsidRPr="000A129D" w:rsidRDefault="00E60021" w:rsidP="000A129D">
      <w:pPr>
        <w:spacing w:after="0"/>
        <w:rPr>
          <w:b/>
        </w:rPr>
      </w:pPr>
      <w:r w:rsidRPr="000A129D">
        <w:rPr>
          <w:b/>
        </w:rPr>
        <w:t xml:space="preserve">1.5. Ummæli og </w:t>
      </w:r>
      <w:proofErr w:type="spellStart"/>
      <w:r w:rsidRPr="000A129D">
        <w:rPr>
          <w:b/>
        </w:rPr>
        <w:t>ummælisskjal</w:t>
      </w:r>
      <w:proofErr w:type="spellEnd"/>
    </w:p>
    <w:p w14:paraId="0FF7D1BE" w14:textId="2071E8D8" w:rsidR="006C1823" w:rsidRDefault="006C1823" w:rsidP="006C1823">
      <w:pPr>
        <w:spacing w:after="0"/>
        <w:jc w:val="both"/>
      </w:pPr>
      <w:r>
        <w:t xml:space="preserve">Uppskotið er lagt á almenna </w:t>
      </w:r>
      <w:proofErr w:type="spellStart"/>
      <w:r>
        <w:t>hoyringsportalin</w:t>
      </w:r>
      <w:proofErr w:type="spellEnd"/>
      <w:r>
        <w:t xml:space="preserve"> og á heimasíðuna hjá Umhvørvismálaráðnum til almenna hoyring. </w:t>
      </w:r>
    </w:p>
    <w:p w14:paraId="31362723" w14:textId="77777777" w:rsidR="006C1823" w:rsidRDefault="006C1823" w:rsidP="006C1823">
      <w:pPr>
        <w:spacing w:after="0"/>
        <w:jc w:val="both"/>
      </w:pPr>
    </w:p>
    <w:p w14:paraId="05883DA3" w14:textId="77777777" w:rsidR="006C1823" w:rsidRDefault="006C1823" w:rsidP="006C1823">
      <w:pPr>
        <w:spacing w:after="0"/>
        <w:jc w:val="both"/>
      </w:pPr>
      <w:r>
        <w:t>Uppskotið er sent beinleiðis til ummælis hjá:</w:t>
      </w:r>
    </w:p>
    <w:p w14:paraId="446B4799" w14:textId="77777777" w:rsidR="006C1823" w:rsidRDefault="006C1823" w:rsidP="000A129D">
      <w:pPr>
        <w:spacing w:after="0"/>
        <w:jc w:val="both"/>
      </w:pPr>
    </w:p>
    <w:p w14:paraId="6D6A5F98" w14:textId="7C50F584" w:rsidR="001538CD" w:rsidRDefault="001538CD" w:rsidP="00792CB7">
      <w:pPr>
        <w:pStyle w:val="Listeafsnit"/>
        <w:spacing w:after="0"/>
        <w:jc w:val="both"/>
        <w:sectPr w:rsidR="001538CD" w:rsidSect="00532AF3">
          <w:headerReference w:type="even" r:id="rId9"/>
          <w:headerReference w:type="default" r:id="rId10"/>
          <w:footerReference w:type="default" r:id="rId11"/>
          <w:type w:val="continuous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0F2E0A02" w14:textId="30308095" w:rsidR="004D0A55" w:rsidRDefault="004D0A55" w:rsidP="004D0A55">
      <w:pPr>
        <w:pStyle w:val="Listeafsnit"/>
        <w:numPr>
          <w:ilvl w:val="0"/>
          <w:numId w:val="4"/>
        </w:numPr>
        <w:spacing w:after="0"/>
        <w:jc w:val="both"/>
      </w:pPr>
      <w:proofErr w:type="spellStart"/>
      <w:r>
        <w:t>Aðalráðunum</w:t>
      </w:r>
      <w:proofErr w:type="spellEnd"/>
    </w:p>
    <w:p w14:paraId="53923C65" w14:textId="05E0B765" w:rsidR="004D0A55" w:rsidRDefault="004D0A55" w:rsidP="004D0A55">
      <w:pPr>
        <w:pStyle w:val="Listeafsnit"/>
        <w:numPr>
          <w:ilvl w:val="0"/>
          <w:numId w:val="4"/>
        </w:numPr>
        <w:spacing w:after="0"/>
        <w:jc w:val="both"/>
      </w:pPr>
      <w:proofErr w:type="spellStart"/>
      <w:r>
        <w:t>Akademikarafelagnum</w:t>
      </w:r>
      <w:proofErr w:type="spellEnd"/>
      <w:r>
        <w:t xml:space="preserve"> (AKF)</w:t>
      </w:r>
    </w:p>
    <w:p w14:paraId="561AC2E9" w14:textId="526E31FD" w:rsidR="004D0A55" w:rsidRDefault="004D0A55" w:rsidP="004D0A55">
      <w:pPr>
        <w:pStyle w:val="Listeafsnit"/>
        <w:numPr>
          <w:ilvl w:val="0"/>
          <w:numId w:val="4"/>
        </w:numPr>
        <w:spacing w:after="0"/>
        <w:jc w:val="both"/>
      </w:pPr>
      <w:r>
        <w:t>Almannaverkinum</w:t>
      </w:r>
    </w:p>
    <w:p w14:paraId="17BC8C3F" w14:textId="5DCB2E8B" w:rsidR="004D0A55" w:rsidRDefault="004D0A55" w:rsidP="004D0A55">
      <w:pPr>
        <w:pStyle w:val="Listeafsnit"/>
        <w:numPr>
          <w:ilvl w:val="0"/>
          <w:numId w:val="4"/>
        </w:numPr>
        <w:spacing w:after="0"/>
        <w:jc w:val="both"/>
      </w:pPr>
      <w:r>
        <w:t>ALS</w:t>
      </w:r>
    </w:p>
    <w:p w14:paraId="3CA9E208" w14:textId="2E079125" w:rsidR="00F645B6" w:rsidRDefault="00F645B6" w:rsidP="00F645B6">
      <w:pPr>
        <w:pStyle w:val="Listeafsnit"/>
        <w:numPr>
          <w:ilvl w:val="0"/>
          <w:numId w:val="4"/>
        </w:numPr>
        <w:spacing w:after="0"/>
        <w:jc w:val="both"/>
      </w:pPr>
      <w:proofErr w:type="spellStart"/>
      <w:r>
        <w:t>Amnesty</w:t>
      </w:r>
      <w:proofErr w:type="spellEnd"/>
      <w:r>
        <w:t xml:space="preserve"> Føroya Deild</w:t>
      </w:r>
    </w:p>
    <w:p w14:paraId="6DF1C58D" w14:textId="475B9E63" w:rsidR="004D0A55" w:rsidRDefault="004D0A55" w:rsidP="004D0A55">
      <w:pPr>
        <w:pStyle w:val="Listeafsnit"/>
        <w:numPr>
          <w:ilvl w:val="0"/>
          <w:numId w:val="4"/>
        </w:numPr>
        <w:spacing w:after="0"/>
        <w:jc w:val="both"/>
      </w:pPr>
      <w:proofErr w:type="spellStart"/>
      <w:r w:rsidRPr="004D0A55">
        <w:t>Arbeiðsmarknaðareftirlønargrunn</w:t>
      </w:r>
      <w:r>
        <w:t>inum</w:t>
      </w:r>
      <w:proofErr w:type="spellEnd"/>
    </w:p>
    <w:p w14:paraId="178C7378" w14:textId="72D8F67B" w:rsidR="00F645B6" w:rsidRDefault="00F645B6" w:rsidP="00F645B6">
      <w:pPr>
        <w:pStyle w:val="Listeafsnit"/>
        <w:numPr>
          <w:ilvl w:val="0"/>
          <w:numId w:val="4"/>
        </w:numPr>
        <w:spacing w:after="0"/>
        <w:jc w:val="both"/>
      </w:pPr>
      <w:proofErr w:type="spellStart"/>
      <w:r>
        <w:t>Barnabata</w:t>
      </w:r>
      <w:proofErr w:type="spellEnd"/>
    </w:p>
    <w:p w14:paraId="77E102C7" w14:textId="5BFB0705" w:rsidR="00F645B6" w:rsidRDefault="00F645B6" w:rsidP="00F645B6">
      <w:pPr>
        <w:pStyle w:val="Listeafsnit"/>
        <w:numPr>
          <w:ilvl w:val="0"/>
          <w:numId w:val="4"/>
        </w:numPr>
        <w:spacing w:after="0"/>
        <w:jc w:val="both"/>
      </w:pPr>
      <w:proofErr w:type="spellStart"/>
      <w:r>
        <w:t>Barnana</w:t>
      </w:r>
      <w:proofErr w:type="spellEnd"/>
      <w:r>
        <w:t xml:space="preserve"> Umboðsmanninum</w:t>
      </w:r>
      <w:r w:rsidR="00E30FCD">
        <w:t xml:space="preserve"> </w:t>
      </w:r>
    </w:p>
    <w:p w14:paraId="3BBD2388" w14:textId="15305634" w:rsidR="00F645B6" w:rsidRDefault="00F645B6" w:rsidP="00F645B6">
      <w:pPr>
        <w:pStyle w:val="Listeafsnit"/>
        <w:numPr>
          <w:ilvl w:val="0"/>
          <w:numId w:val="4"/>
        </w:numPr>
        <w:spacing w:after="0"/>
        <w:jc w:val="both"/>
      </w:pPr>
      <w:proofErr w:type="spellStart"/>
      <w:r>
        <w:t>Barnaverndarstovu</w:t>
      </w:r>
      <w:proofErr w:type="spellEnd"/>
      <w:r>
        <w:t xml:space="preserve"> Føroya</w:t>
      </w:r>
    </w:p>
    <w:p w14:paraId="29BD4887" w14:textId="66ACD9B5" w:rsidR="004D0A55" w:rsidRDefault="004D0A55" w:rsidP="004D0A55">
      <w:pPr>
        <w:pStyle w:val="Listeafsnit"/>
        <w:numPr>
          <w:ilvl w:val="0"/>
          <w:numId w:val="4"/>
        </w:numPr>
        <w:spacing w:after="0"/>
        <w:jc w:val="both"/>
      </w:pPr>
      <w:proofErr w:type="spellStart"/>
      <w:r>
        <w:t>Barsilsskipanini</w:t>
      </w:r>
      <w:proofErr w:type="spellEnd"/>
    </w:p>
    <w:p w14:paraId="1DFFC38B" w14:textId="3F4F3381" w:rsidR="004D0A55" w:rsidRDefault="004D0A55" w:rsidP="004D0A55">
      <w:pPr>
        <w:pStyle w:val="Listeafsnit"/>
        <w:numPr>
          <w:ilvl w:val="0"/>
          <w:numId w:val="4"/>
        </w:numPr>
        <w:spacing w:after="0"/>
        <w:jc w:val="both"/>
      </w:pPr>
      <w:r>
        <w:t>Betri Pensjón</w:t>
      </w:r>
    </w:p>
    <w:p w14:paraId="7609FD00" w14:textId="5FD97E1B" w:rsidR="004D0A55" w:rsidRDefault="004D0A55" w:rsidP="004D0A55">
      <w:pPr>
        <w:pStyle w:val="Listeafsnit"/>
        <w:numPr>
          <w:ilvl w:val="0"/>
          <w:numId w:val="4"/>
        </w:numPr>
        <w:spacing w:after="0"/>
        <w:jc w:val="both"/>
      </w:pPr>
      <w:r>
        <w:t>Búskapar – og</w:t>
      </w:r>
      <w:r w:rsidR="00A67CF7">
        <w:t xml:space="preserve"> </w:t>
      </w:r>
      <w:r>
        <w:t>Løgfrøðingafelag Føroya</w:t>
      </w:r>
    </w:p>
    <w:p w14:paraId="0E894656" w14:textId="5077499E" w:rsidR="004D0A55" w:rsidRDefault="004D0A55" w:rsidP="004D0A55">
      <w:pPr>
        <w:pStyle w:val="Listeafsnit"/>
        <w:numPr>
          <w:ilvl w:val="0"/>
          <w:numId w:val="4"/>
        </w:numPr>
        <w:spacing w:after="0"/>
        <w:jc w:val="both"/>
      </w:pPr>
      <w:proofErr w:type="spellStart"/>
      <w:r>
        <w:t>Dátueftirlitinum</w:t>
      </w:r>
      <w:proofErr w:type="spellEnd"/>
    </w:p>
    <w:p w14:paraId="21A9BEB2" w14:textId="3A1782D9" w:rsidR="001538CD" w:rsidRDefault="001538CD" w:rsidP="004D0A55">
      <w:pPr>
        <w:pStyle w:val="Listeafsnit"/>
        <w:numPr>
          <w:ilvl w:val="0"/>
          <w:numId w:val="4"/>
        </w:numPr>
        <w:spacing w:after="0"/>
        <w:jc w:val="both"/>
      </w:pPr>
      <w:r>
        <w:t>Eftirlønargrunn</w:t>
      </w:r>
      <w:r w:rsidR="00236E0A">
        <w:t>i</w:t>
      </w:r>
      <w:r>
        <w:t xml:space="preserve"> Løntakaranna</w:t>
      </w:r>
    </w:p>
    <w:p w14:paraId="28D2955C" w14:textId="7BFDE436" w:rsidR="00F645B6" w:rsidRDefault="00F645B6" w:rsidP="00F645B6">
      <w:pPr>
        <w:pStyle w:val="Listeafsnit"/>
        <w:numPr>
          <w:ilvl w:val="0"/>
          <w:numId w:val="4"/>
        </w:numPr>
        <w:spacing w:after="0"/>
        <w:jc w:val="both"/>
      </w:pPr>
      <w:proofErr w:type="spellStart"/>
      <w:r>
        <w:t>Familjufyrisitingini</w:t>
      </w:r>
      <w:proofErr w:type="spellEnd"/>
    </w:p>
    <w:p w14:paraId="1AC25B7C" w14:textId="048BD985" w:rsidR="00F645B6" w:rsidRDefault="00F645B6" w:rsidP="00F645B6">
      <w:pPr>
        <w:pStyle w:val="Listeafsnit"/>
        <w:numPr>
          <w:ilvl w:val="0"/>
          <w:numId w:val="4"/>
        </w:numPr>
        <w:spacing w:after="0"/>
        <w:jc w:val="both"/>
      </w:pPr>
      <w:r>
        <w:t>Felagnum Føroyskir Sálarfrøðingar</w:t>
      </w:r>
    </w:p>
    <w:p w14:paraId="29EE8D56" w14:textId="77777777" w:rsidR="00C117A5" w:rsidRDefault="004D0A55" w:rsidP="00C117A5">
      <w:pPr>
        <w:pStyle w:val="Listeafsnit"/>
        <w:numPr>
          <w:ilvl w:val="0"/>
          <w:numId w:val="4"/>
        </w:numPr>
        <w:spacing w:after="0"/>
        <w:jc w:val="both"/>
      </w:pPr>
      <w:r>
        <w:t>Føroya Arbeiðarafelag</w:t>
      </w:r>
    </w:p>
    <w:p w14:paraId="0A73B498" w14:textId="3FB0F003" w:rsidR="004D0A55" w:rsidRDefault="004D0A55" w:rsidP="00C117A5">
      <w:pPr>
        <w:pStyle w:val="Listeafsnit"/>
        <w:numPr>
          <w:ilvl w:val="0"/>
          <w:numId w:val="4"/>
        </w:numPr>
        <w:spacing w:after="0"/>
        <w:jc w:val="both"/>
      </w:pPr>
      <w:r>
        <w:t>Føroya Arbeiðsgevarafelag</w:t>
      </w:r>
    </w:p>
    <w:p w14:paraId="3A3F620F" w14:textId="405077F4" w:rsidR="00F645B6" w:rsidRDefault="00F645B6" w:rsidP="00F645B6">
      <w:pPr>
        <w:pStyle w:val="Listeafsnit"/>
        <w:numPr>
          <w:ilvl w:val="0"/>
          <w:numId w:val="4"/>
        </w:numPr>
        <w:spacing w:after="0"/>
        <w:jc w:val="both"/>
      </w:pPr>
      <w:r>
        <w:t xml:space="preserve">Føroya </w:t>
      </w:r>
      <w:r w:rsidR="00C117A5">
        <w:t>K</w:t>
      </w:r>
      <w:r>
        <w:t>ærustovni</w:t>
      </w:r>
    </w:p>
    <w:p w14:paraId="7CF2EA90" w14:textId="3A4B15F8" w:rsidR="00F645B6" w:rsidRDefault="00F645B6" w:rsidP="00F645B6">
      <w:pPr>
        <w:pStyle w:val="Listeafsnit"/>
        <w:numPr>
          <w:ilvl w:val="0"/>
          <w:numId w:val="4"/>
        </w:numPr>
        <w:spacing w:after="0"/>
        <w:jc w:val="both"/>
      </w:pPr>
      <w:proofErr w:type="spellStart"/>
      <w:r>
        <w:t>Fosturforeldrafelagnum</w:t>
      </w:r>
      <w:proofErr w:type="spellEnd"/>
    </w:p>
    <w:p w14:paraId="1AFB1CB0" w14:textId="3636FDBB" w:rsidR="004D0A55" w:rsidRDefault="004D0A55" w:rsidP="004D0A55">
      <w:pPr>
        <w:pStyle w:val="Listeafsnit"/>
        <w:numPr>
          <w:ilvl w:val="0"/>
          <w:numId w:val="4"/>
        </w:numPr>
        <w:spacing w:after="0"/>
        <w:jc w:val="both"/>
      </w:pPr>
      <w:r>
        <w:t xml:space="preserve">Havnar </w:t>
      </w:r>
      <w:r w:rsidR="001538CD">
        <w:t>A</w:t>
      </w:r>
      <w:r>
        <w:t>rbeiðarafelag</w:t>
      </w:r>
    </w:p>
    <w:p w14:paraId="6DB97492" w14:textId="5BCDA7D6" w:rsidR="001538CD" w:rsidRDefault="001538CD" w:rsidP="004D0A55">
      <w:pPr>
        <w:pStyle w:val="Listeafsnit"/>
        <w:numPr>
          <w:ilvl w:val="0"/>
          <w:numId w:val="4"/>
        </w:numPr>
        <w:spacing w:after="0"/>
        <w:jc w:val="both"/>
      </w:pPr>
      <w:r>
        <w:t>Havnar Arbeiðskvinnufelag</w:t>
      </w:r>
    </w:p>
    <w:p w14:paraId="25110F47" w14:textId="2019EC64" w:rsidR="004D0A55" w:rsidRDefault="004D0A55" w:rsidP="004D0A55">
      <w:pPr>
        <w:pStyle w:val="Listeafsnit"/>
        <w:numPr>
          <w:ilvl w:val="0"/>
          <w:numId w:val="4"/>
        </w:numPr>
        <w:spacing w:after="0"/>
        <w:jc w:val="both"/>
      </w:pPr>
      <w:proofErr w:type="spellStart"/>
      <w:r>
        <w:t>Heilsurøktarafelagnum</w:t>
      </w:r>
      <w:proofErr w:type="spellEnd"/>
    </w:p>
    <w:p w14:paraId="714DC800" w14:textId="4B17C6AA" w:rsidR="00F645B6" w:rsidRDefault="00F645B6" w:rsidP="00F645B6">
      <w:pPr>
        <w:pStyle w:val="Listeafsnit"/>
        <w:numPr>
          <w:ilvl w:val="0"/>
          <w:numId w:val="4"/>
        </w:numPr>
        <w:spacing w:after="0"/>
        <w:jc w:val="both"/>
      </w:pPr>
      <w:proofErr w:type="spellStart"/>
      <w:r>
        <w:t>Heilsutrygd</w:t>
      </w:r>
      <w:proofErr w:type="spellEnd"/>
      <w:r>
        <w:t xml:space="preserve"> (</w:t>
      </w:r>
      <w:proofErr w:type="spellStart"/>
      <w:r>
        <w:t>Gigni</w:t>
      </w:r>
      <w:proofErr w:type="spellEnd"/>
      <w:r>
        <w:t>)</w:t>
      </w:r>
    </w:p>
    <w:p w14:paraId="7BADD0CC" w14:textId="460C82E7" w:rsidR="004D0A55" w:rsidRDefault="004D0A55" w:rsidP="004D0A55">
      <w:pPr>
        <w:pStyle w:val="Listeafsnit"/>
        <w:numPr>
          <w:ilvl w:val="0"/>
          <w:numId w:val="4"/>
        </w:numPr>
        <w:spacing w:after="0"/>
        <w:jc w:val="both"/>
      </w:pPr>
      <w:r>
        <w:t>Javnstøðunevndini</w:t>
      </w:r>
    </w:p>
    <w:p w14:paraId="696FAD6C" w14:textId="7C5CF64D" w:rsidR="001538CD" w:rsidRDefault="001538CD" w:rsidP="004D0A55">
      <w:pPr>
        <w:pStyle w:val="Listeafsnit"/>
        <w:numPr>
          <w:ilvl w:val="0"/>
          <w:numId w:val="4"/>
        </w:numPr>
        <w:spacing w:after="0"/>
        <w:jc w:val="both"/>
      </w:pPr>
      <w:r>
        <w:t>Kommunufelagnum</w:t>
      </w:r>
    </w:p>
    <w:p w14:paraId="37F785D6" w14:textId="65D14B76" w:rsidR="001538CD" w:rsidRDefault="004D0A55" w:rsidP="001538CD">
      <w:pPr>
        <w:pStyle w:val="Listeafsnit"/>
        <w:numPr>
          <w:ilvl w:val="0"/>
          <w:numId w:val="4"/>
        </w:numPr>
        <w:spacing w:after="0"/>
        <w:jc w:val="both"/>
      </w:pPr>
      <w:r>
        <w:t>Kommunala arbeiðsgevarafelagnum</w:t>
      </w:r>
    </w:p>
    <w:p w14:paraId="08C214B9" w14:textId="400C808E" w:rsidR="001538CD" w:rsidRDefault="001538CD" w:rsidP="001538CD">
      <w:pPr>
        <w:pStyle w:val="Listeafsnit"/>
        <w:numPr>
          <w:ilvl w:val="0"/>
          <w:numId w:val="4"/>
        </w:numPr>
        <w:spacing w:after="0"/>
        <w:jc w:val="both"/>
      </w:pPr>
      <w:r w:rsidRPr="001538CD">
        <w:t xml:space="preserve">Landsfelag </w:t>
      </w:r>
      <w:proofErr w:type="spellStart"/>
      <w:r w:rsidRPr="001538CD">
        <w:t>Pensjónista</w:t>
      </w:r>
      <w:proofErr w:type="spellEnd"/>
    </w:p>
    <w:p w14:paraId="0BFEA12B" w14:textId="376B248B" w:rsidR="001538CD" w:rsidRDefault="001538CD" w:rsidP="001538CD">
      <w:pPr>
        <w:pStyle w:val="Listeafsnit"/>
        <w:numPr>
          <w:ilvl w:val="0"/>
          <w:numId w:val="4"/>
        </w:numPr>
        <w:spacing w:after="0"/>
        <w:jc w:val="both"/>
      </w:pPr>
      <w:r>
        <w:t>Lív</w:t>
      </w:r>
    </w:p>
    <w:p w14:paraId="49C50124" w14:textId="3AC15ADE" w:rsidR="00792CB7" w:rsidRDefault="00792CB7" w:rsidP="001538CD">
      <w:pPr>
        <w:pStyle w:val="Listeafsnit"/>
        <w:numPr>
          <w:ilvl w:val="0"/>
          <w:numId w:val="4"/>
        </w:numPr>
        <w:spacing w:after="0"/>
        <w:jc w:val="both"/>
      </w:pPr>
      <w:proofErr w:type="spellStart"/>
      <w:r w:rsidRPr="00792CB7">
        <w:t>Ljósmøðrafelag</w:t>
      </w:r>
      <w:proofErr w:type="spellEnd"/>
      <w:r w:rsidRPr="00792CB7">
        <w:t xml:space="preserve"> Føroya</w:t>
      </w:r>
    </w:p>
    <w:p w14:paraId="0F43C725" w14:textId="22B858EF" w:rsidR="004D0A55" w:rsidRDefault="004D0A55" w:rsidP="004D0A55">
      <w:pPr>
        <w:pStyle w:val="Listeafsnit"/>
        <w:numPr>
          <w:ilvl w:val="0"/>
          <w:numId w:val="4"/>
        </w:numPr>
        <w:spacing w:after="0"/>
        <w:jc w:val="both"/>
      </w:pPr>
      <w:r>
        <w:t>Samtak</w:t>
      </w:r>
    </w:p>
    <w:p w14:paraId="4A502213" w14:textId="225ECE19" w:rsidR="004D0A55" w:rsidRDefault="004D0A55" w:rsidP="004D0A55">
      <w:pPr>
        <w:pStyle w:val="Listeafsnit"/>
        <w:numPr>
          <w:ilvl w:val="0"/>
          <w:numId w:val="4"/>
        </w:numPr>
        <w:spacing w:after="0"/>
        <w:jc w:val="both"/>
      </w:pPr>
      <w:r>
        <w:t>Samve</w:t>
      </w:r>
      <w:r w:rsidR="008F4FED">
        <w:t>r</w:t>
      </w:r>
      <w:r>
        <w:t>k</w:t>
      </w:r>
    </w:p>
    <w:p w14:paraId="07B76B58" w14:textId="4D83FFD3" w:rsidR="004D0A55" w:rsidRDefault="004D0A55" w:rsidP="004D0A55">
      <w:pPr>
        <w:pStyle w:val="Listeafsnit"/>
        <w:numPr>
          <w:ilvl w:val="0"/>
          <w:numId w:val="4"/>
        </w:numPr>
        <w:spacing w:after="0"/>
        <w:jc w:val="both"/>
      </w:pPr>
      <w:proofErr w:type="spellStart"/>
      <w:r>
        <w:t>Starvsfelag</w:t>
      </w:r>
      <w:r w:rsidR="00F645B6">
        <w:t>num</w:t>
      </w:r>
      <w:proofErr w:type="spellEnd"/>
    </w:p>
    <w:p w14:paraId="02475CD3" w14:textId="022054FF" w:rsidR="004D0A55" w:rsidRDefault="004D0A55" w:rsidP="004D0A55">
      <w:pPr>
        <w:pStyle w:val="Listeafsnit"/>
        <w:numPr>
          <w:ilvl w:val="0"/>
          <w:numId w:val="4"/>
        </w:numPr>
        <w:spacing w:after="0"/>
        <w:jc w:val="both"/>
      </w:pPr>
      <w:r>
        <w:t>TAKS</w:t>
      </w:r>
    </w:p>
    <w:p w14:paraId="351CF8D3" w14:textId="77777777" w:rsidR="00F645B6" w:rsidRDefault="00F645B6" w:rsidP="00F645B6">
      <w:pPr>
        <w:pStyle w:val="Listeafsnit"/>
        <w:numPr>
          <w:ilvl w:val="0"/>
          <w:numId w:val="4"/>
        </w:numPr>
        <w:spacing w:after="0"/>
        <w:jc w:val="both"/>
      </w:pPr>
      <w:proofErr w:type="spellStart"/>
      <w:r>
        <w:t>Ættleiðingarfelagnum</w:t>
      </w:r>
      <w:proofErr w:type="spellEnd"/>
    </w:p>
    <w:p w14:paraId="272442A2" w14:textId="77777777" w:rsidR="00F645B6" w:rsidRDefault="00F645B6" w:rsidP="00F645B6">
      <w:pPr>
        <w:spacing w:after="0"/>
        <w:ind w:left="360"/>
        <w:jc w:val="both"/>
      </w:pPr>
    </w:p>
    <w:p w14:paraId="00741076" w14:textId="77777777" w:rsidR="001538CD" w:rsidRDefault="001538CD" w:rsidP="000A129D">
      <w:pPr>
        <w:spacing w:after="0"/>
        <w:jc w:val="both"/>
      </w:pPr>
    </w:p>
    <w:p w14:paraId="24E24481" w14:textId="77777777" w:rsidR="00F645B6" w:rsidRDefault="00F645B6" w:rsidP="000A129D">
      <w:pPr>
        <w:spacing w:after="0"/>
        <w:jc w:val="both"/>
        <w:sectPr w:rsidR="00F645B6" w:rsidSect="001538CD">
          <w:type w:val="continuous"/>
          <w:pgSz w:w="11906" w:h="16838"/>
          <w:pgMar w:top="1440" w:right="1440" w:bottom="1440" w:left="1440" w:header="709" w:footer="709" w:gutter="0"/>
          <w:cols w:num="2" w:space="708"/>
          <w:docGrid w:linePitch="360"/>
        </w:sectPr>
      </w:pPr>
    </w:p>
    <w:p w14:paraId="28B3ACC5" w14:textId="77777777" w:rsidR="006C1823" w:rsidRDefault="006C1823" w:rsidP="000A129D">
      <w:pPr>
        <w:spacing w:after="0"/>
        <w:jc w:val="both"/>
      </w:pPr>
    </w:p>
    <w:p w14:paraId="1B4B99F3" w14:textId="77777777" w:rsidR="001538CD" w:rsidRDefault="001538CD" w:rsidP="001538CD">
      <w:pPr>
        <w:spacing w:after="0"/>
        <w:jc w:val="both"/>
      </w:pPr>
    </w:p>
    <w:p w14:paraId="3B344FB1" w14:textId="664C61AA" w:rsidR="001538CD" w:rsidRPr="000A129D" w:rsidRDefault="001538CD" w:rsidP="001538CD">
      <w:pPr>
        <w:spacing w:after="0"/>
        <w:jc w:val="both"/>
      </w:pPr>
      <w:r>
        <w:t xml:space="preserve">Tá ið </w:t>
      </w:r>
      <w:proofErr w:type="spellStart"/>
      <w:r>
        <w:t>ummælisfreistin</w:t>
      </w:r>
      <w:proofErr w:type="spellEnd"/>
      <w:r>
        <w:t xml:space="preserve"> var úti, vóru viðmerkingar komnar frá ....</w:t>
      </w:r>
    </w:p>
    <w:p w14:paraId="6E375C55" w14:textId="77777777" w:rsidR="00E60021" w:rsidRPr="000A129D" w:rsidRDefault="00E60021" w:rsidP="000A129D">
      <w:pPr>
        <w:spacing w:after="0"/>
        <w:jc w:val="both"/>
      </w:pPr>
    </w:p>
    <w:p w14:paraId="5CDE0C28" w14:textId="77777777" w:rsidR="00E60021" w:rsidRPr="000A129D" w:rsidRDefault="00E60021" w:rsidP="000A129D">
      <w:pPr>
        <w:spacing w:after="0"/>
        <w:jc w:val="both"/>
      </w:pPr>
    </w:p>
    <w:p w14:paraId="6BB311A0" w14:textId="77777777" w:rsidR="00884611" w:rsidRDefault="00884611" w:rsidP="00215FB5">
      <w:pPr>
        <w:spacing w:after="0"/>
        <w:jc w:val="both"/>
        <w:rPr>
          <w:b/>
        </w:rPr>
      </w:pPr>
    </w:p>
    <w:p w14:paraId="63121DFE" w14:textId="77777777" w:rsidR="00884611" w:rsidRDefault="00884611" w:rsidP="00215FB5">
      <w:pPr>
        <w:spacing w:after="0"/>
        <w:jc w:val="both"/>
        <w:rPr>
          <w:b/>
        </w:rPr>
      </w:pPr>
    </w:p>
    <w:p w14:paraId="2BDF31E4" w14:textId="77777777" w:rsidR="00EF2820" w:rsidRDefault="00EF2820" w:rsidP="00215FB5">
      <w:pPr>
        <w:spacing w:after="0"/>
        <w:jc w:val="both"/>
        <w:rPr>
          <w:b/>
        </w:rPr>
      </w:pPr>
    </w:p>
    <w:p w14:paraId="0E198571" w14:textId="64805F91" w:rsidR="00E60021" w:rsidRPr="00215FB5" w:rsidRDefault="00E60021" w:rsidP="00215FB5">
      <w:pPr>
        <w:spacing w:after="0"/>
        <w:jc w:val="both"/>
      </w:pPr>
      <w:r w:rsidRPr="000A129D">
        <w:rPr>
          <w:b/>
        </w:rPr>
        <w:lastRenderedPageBreak/>
        <w:t>Kapittul 2. Avleiðingarnar av uppskotinum</w:t>
      </w:r>
    </w:p>
    <w:p w14:paraId="7E22DF9C" w14:textId="77777777" w:rsidR="00E60021" w:rsidRPr="000A129D" w:rsidRDefault="00E60021" w:rsidP="000A129D">
      <w:pPr>
        <w:spacing w:after="0"/>
        <w:jc w:val="both"/>
      </w:pPr>
    </w:p>
    <w:p w14:paraId="1AE95EEE" w14:textId="77777777" w:rsidR="00E60021" w:rsidRPr="000A129D" w:rsidRDefault="00E60021" w:rsidP="000A129D">
      <w:pPr>
        <w:spacing w:after="0"/>
        <w:rPr>
          <w:b/>
        </w:rPr>
      </w:pPr>
      <w:r w:rsidRPr="000A129D">
        <w:rPr>
          <w:b/>
        </w:rPr>
        <w:t>2.1. Fíggjarligar avleiðingar fyri land og kommunur</w:t>
      </w:r>
    </w:p>
    <w:p w14:paraId="1637EE1F" w14:textId="7FDC95C6" w:rsidR="00153501" w:rsidRPr="00153501" w:rsidRDefault="00153501" w:rsidP="00F02E5F">
      <w:pPr>
        <w:spacing w:after="0"/>
        <w:jc w:val="both"/>
        <w:rPr>
          <w:i/>
          <w:iCs/>
        </w:rPr>
      </w:pPr>
      <w:r>
        <w:rPr>
          <w:i/>
          <w:iCs/>
        </w:rPr>
        <w:t>Barsilsskipanin</w:t>
      </w:r>
    </w:p>
    <w:p w14:paraId="2EB2034C" w14:textId="1110CA9F" w:rsidR="002138F4" w:rsidRDefault="00C05A39" w:rsidP="00F02E5F">
      <w:pPr>
        <w:spacing w:after="0"/>
        <w:jc w:val="both"/>
      </w:pPr>
      <w:proofErr w:type="spellStart"/>
      <w:r w:rsidRPr="002138F4">
        <w:t>Javningarprosentið</w:t>
      </w:r>
      <w:proofErr w:type="spellEnd"/>
      <w:r w:rsidRPr="002138F4">
        <w:t xml:space="preserve"> fyri hámarkið </w:t>
      </w:r>
      <w:r w:rsidR="002138F4" w:rsidRPr="002138F4">
        <w:t>av</w:t>
      </w:r>
      <w:r w:rsidRPr="002138F4">
        <w:t xml:space="preserve"> </w:t>
      </w:r>
      <w:proofErr w:type="spellStart"/>
      <w:r w:rsidRPr="002138F4">
        <w:t>barsilspening</w:t>
      </w:r>
      <w:r w:rsidR="002138F4" w:rsidRPr="002138F4">
        <w:t>i</w:t>
      </w:r>
      <w:proofErr w:type="spellEnd"/>
      <w:r w:rsidRPr="002138F4">
        <w:t xml:space="preserve"> verður útroknað sum miðaltalið av </w:t>
      </w:r>
      <w:proofErr w:type="spellStart"/>
      <w:r w:rsidRPr="002138F4">
        <w:t>prosentvísu</w:t>
      </w:r>
      <w:proofErr w:type="spellEnd"/>
      <w:r w:rsidRPr="002138F4">
        <w:t xml:space="preserve"> broytingini í </w:t>
      </w:r>
      <w:proofErr w:type="spellStart"/>
      <w:r w:rsidRPr="002138F4">
        <w:t>lønarkarminum</w:t>
      </w:r>
      <w:proofErr w:type="spellEnd"/>
      <w:r w:rsidRPr="002138F4">
        <w:t xml:space="preserve"> </w:t>
      </w:r>
      <w:r w:rsidR="00B3352F" w:rsidRPr="002138F4">
        <w:t xml:space="preserve"> og </w:t>
      </w:r>
      <w:proofErr w:type="spellStart"/>
      <w:r w:rsidR="00B3352F" w:rsidRPr="002138F4">
        <w:t>prosentvísu</w:t>
      </w:r>
      <w:proofErr w:type="spellEnd"/>
      <w:r w:rsidR="00B3352F" w:rsidRPr="002138F4">
        <w:t xml:space="preserve"> broytingini í </w:t>
      </w:r>
      <w:proofErr w:type="spellStart"/>
      <w:r w:rsidR="00B3352F" w:rsidRPr="002138F4">
        <w:t>brúkaraprístalinum</w:t>
      </w:r>
      <w:proofErr w:type="spellEnd"/>
      <w:r w:rsidR="00B3352F" w:rsidRPr="002138F4">
        <w:t>.</w:t>
      </w:r>
      <w:r w:rsidR="001F5854">
        <w:t xml:space="preserve"> </w:t>
      </w:r>
      <w:bookmarkStart w:id="4" w:name="_Hlk179279353"/>
      <w:r w:rsidR="001F5854">
        <w:t xml:space="preserve">Tað er beinleiðis samanhangur millum broytingar í </w:t>
      </w:r>
      <w:proofErr w:type="spellStart"/>
      <w:r w:rsidR="001F5854">
        <w:t>lønarkarminum</w:t>
      </w:r>
      <w:proofErr w:type="spellEnd"/>
      <w:r w:rsidR="001F5854">
        <w:t xml:space="preserve"> og prosentvísa </w:t>
      </w:r>
      <w:proofErr w:type="spellStart"/>
      <w:r w:rsidR="001F5854">
        <w:t>barsilsgjaldið</w:t>
      </w:r>
      <w:proofErr w:type="spellEnd"/>
      <w:r w:rsidR="001F5854">
        <w:t xml:space="preserve">. </w:t>
      </w:r>
      <w:r w:rsidR="002138F4" w:rsidRPr="002138F4">
        <w:t>T</w:t>
      </w:r>
      <w:r w:rsidR="00DF29A0" w:rsidRPr="002138F4">
        <w:t>að verður</w:t>
      </w:r>
      <w:r w:rsidR="001F5854">
        <w:t xml:space="preserve"> tí</w:t>
      </w:r>
      <w:r w:rsidR="002138F4">
        <w:t xml:space="preserve"> ikki mett</w:t>
      </w:r>
      <w:r w:rsidR="001F5854">
        <w:t>, at tað er</w:t>
      </w:r>
      <w:r w:rsidR="002138F4">
        <w:t xml:space="preserve"> neyðugt at broyta prosentvísa </w:t>
      </w:r>
      <w:proofErr w:type="spellStart"/>
      <w:r w:rsidR="002138F4">
        <w:t>barsilsgjaldið</w:t>
      </w:r>
      <w:proofErr w:type="spellEnd"/>
      <w:r w:rsidR="002138F4">
        <w:t xml:space="preserve"> á 0,86%.</w:t>
      </w:r>
      <w:bookmarkEnd w:id="4"/>
    </w:p>
    <w:p w14:paraId="5D85A200" w14:textId="77777777" w:rsidR="002138F4" w:rsidRDefault="002138F4" w:rsidP="00F02E5F">
      <w:pPr>
        <w:spacing w:after="0"/>
        <w:jc w:val="both"/>
      </w:pPr>
    </w:p>
    <w:p w14:paraId="5C321F41" w14:textId="262F2970" w:rsidR="0096652E" w:rsidRDefault="00AF5D8B" w:rsidP="00F02E5F">
      <w:pPr>
        <w:spacing w:after="0"/>
        <w:jc w:val="both"/>
      </w:pPr>
      <w:r>
        <w:t xml:space="preserve">Talið av </w:t>
      </w:r>
      <w:proofErr w:type="spellStart"/>
      <w:r>
        <w:t>fleirburum</w:t>
      </w:r>
      <w:proofErr w:type="spellEnd"/>
      <w:r>
        <w:t xml:space="preserve">, sum eru føddir seinastu árini liggur millum 3 og 11. Hetta svarar til eitt árligt miðaltal á uml. 7 </w:t>
      </w:r>
      <w:proofErr w:type="spellStart"/>
      <w:r>
        <w:t>fleirburar</w:t>
      </w:r>
      <w:proofErr w:type="spellEnd"/>
      <w:r>
        <w:t xml:space="preserve">. </w:t>
      </w:r>
      <w:bookmarkStart w:id="5" w:name="_Hlk179353615"/>
      <w:r>
        <w:t xml:space="preserve">Tað vil siga, at tað eru umleið 7 foreldur, sum árliga fáa 28 vikur eyka í </w:t>
      </w:r>
      <w:proofErr w:type="spellStart"/>
      <w:r>
        <w:t>barsilspeningi</w:t>
      </w:r>
      <w:bookmarkEnd w:id="5"/>
      <w:proofErr w:type="spellEnd"/>
      <w:r>
        <w:t xml:space="preserve">. Hægsta vikuliga útgjaldið úr </w:t>
      </w:r>
      <w:proofErr w:type="spellStart"/>
      <w:r>
        <w:t>Barsilsskipanini</w:t>
      </w:r>
      <w:proofErr w:type="spellEnd"/>
      <w:r>
        <w:t xml:space="preserve"> er 7.500 kr. </w:t>
      </w:r>
      <w:bookmarkStart w:id="6" w:name="_Hlk179353635"/>
      <w:r w:rsidR="002D26A7">
        <w:t xml:space="preserve">Um øll 7 </w:t>
      </w:r>
      <w:proofErr w:type="spellStart"/>
      <w:r w:rsidR="002D26A7">
        <w:t>fleirbura</w:t>
      </w:r>
      <w:proofErr w:type="spellEnd"/>
      <w:r w:rsidR="002D26A7">
        <w:t xml:space="preserve"> foreldrini fáa hægsta vikuliga útgjald í 28 vikur, kemur hetta at kosta </w:t>
      </w:r>
      <w:proofErr w:type="spellStart"/>
      <w:r w:rsidR="002D26A7">
        <w:t>Barsilsskipanini</w:t>
      </w:r>
      <w:proofErr w:type="spellEnd"/>
      <w:r w:rsidR="002D26A7">
        <w:t xml:space="preserve"> </w:t>
      </w:r>
      <w:bookmarkStart w:id="7" w:name="_Hlk179279406"/>
      <w:r w:rsidR="002D26A7">
        <w:t>1,47 mió. kr</w:t>
      </w:r>
      <w:bookmarkEnd w:id="7"/>
      <w:r w:rsidR="002D26A7">
        <w:t xml:space="preserve">. </w:t>
      </w:r>
      <w:bookmarkEnd w:id="6"/>
      <w:r w:rsidR="00B1397F">
        <w:t xml:space="preserve">Tað er sannlíkt, at øll foreldur at </w:t>
      </w:r>
      <w:proofErr w:type="spellStart"/>
      <w:r w:rsidR="00B1397F">
        <w:t>fleirburum</w:t>
      </w:r>
      <w:proofErr w:type="spellEnd"/>
      <w:r w:rsidR="00B1397F">
        <w:t xml:space="preserve"> ikki fáa hægsta útgjald úr </w:t>
      </w:r>
      <w:proofErr w:type="spellStart"/>
      <w:r w:rsidR="00B1397F">
        <w:t>Barsilsskipanini</w:t>
      </w:r>
      <w:proofErr w:type="spellEnd"/>
      <w:r w:rsidR="00B1397F">
        <w:t xml:space="preserve">, </w:t>
      </w:r>
      <w:r w:rsidR="00215FB5">
        <w:t>tí</w:t>
      </w:r>
      <w:r w:rsidR="00B1397F">
        <w:t xml:space="preserve"> er tað </w:t>
      </w:r>
      <w:r w:rsidR="002D26A7">
        <w:t>hugsandi</w:t>
      </w:r>
      <w:r w:rsidR="00B1397F">
        <w:t>, at broytingin kemur at kosta minni.</w:t>
      </w:r>
    </w:p>
    <w:p w14:paraId="025829B9" w14:textId="1721BCC9" w:rsidR="00303157" w:rsidRDefault="00303157" w:rsidP="00F02E5F">
      <w:pPr>
        <w:spacing w:after="0"/>
        <w:jc w:val="both"/>
      </w:pPr>
    </w:p>
    <w:p w14:paraId="75E70219" w14:textId="4DA5EF47" w:rsidR="002D26A7" w:rsidRDefault="002D26A7" w:rsidP="00F02E5F">
      <w:pPr>
        <w:spacing w:after="0"/>
        <w:jc w:val="both"/>
      </w:pPr>
      <w:r>
        <w:t xml:space="preserve">Broytingin gevur foreldrum, sum ættleiða barn 4 vikur eyka í </w:t>
      </w:r>
      <w:proofErr w:type="spellStart"/>
      <w:r>
        <w:t>barsilspeningi</w:t>
      </w:r>
      <w:proofErr w:type="spellEnd"/>
      <w:r>
        <w:t xml:space="preserve">. Seinastu 10 árini hevur talið av foreldrum, sum eru í barsilsfarloyvi við </w:t>
      </w:r>
      <w:proofErr w:type="spellStart"/>
      <w:r>
        <w:t>ættleiddum</w:t>
      </w:r>
      <w:proofErr w:type="spellEnd"/>
      <w:r>
        <w:t xml:space="preserve"> barnið ligið millum 0 og 4. Hetta svarar til eitt miðaltal á uml. 2 um árið.</w:t>
      </w:r>
      <w:r w:rsidR="00153501">
        <w:t xml:space="preserve"> Um hesi 2 fáa hægsta útgjald á 30.000 kr., kemur ein slík broyting at kosta </w:t>
      </w:r>
      <w:proofErr w:type="spellStart"/>
      <w:r w:rsidR="00153501">
        <w:t>Barsilsskipanini</w:t>
      </w:r>
      <w:proofErr w:type="spellEnd"/>
      <w:r w:rsidR="00092AD5">
        <w:t xml:space="preserve"> 720.000</w:t>
      </w:r>
      <w:r w:rsidR="00153501">
        <w:t xml:space="preserve"> kr. árliga. Tað er sannlíkt, at øll foreldur, sum ættleiða barn ikki fáa hægsta útgjald úr </w:t>
      </w:r>
      <w:proofErr w:type="spellStart"/>
      <w:r w:rsidR="00153501">
        <w:t>Barsilsskipanini</w:t>
      </w:r>
      <w:proofErr w:type="spellEnd"/>
      <w:r w:rsidR="00153501">
        <w:t xml:space="preserve">, </w:t>
      </w:r>
      <w:r w:rsidR="00215FB5">
        <w:t xml:space="preserve">tí </w:t>
      </w:r>
      <w:r w:rsidR="00153501">
        <w:t>er tað hugsandi, at broytingin kemur at kosta minni.</w:t>
      </w:r>
    </w:p>
    <w:p w14:paraId="23DEE4EE" w14:textId="647AD61E" w:rsidR="007E45E9" w:rsidRDefault="007E45E9" w:rsidP="00F02E5F">
      <w:pPr>
        <w:spacing w:after="0"/>
        <w:jc w:val="both"/>
      </w:pPr>
      <w:bookmarkStart w:id="8" w:name="_Hlk179279436"/>
    </w:p>
    <w:p w14:paraId="008519F2" w14:textId="5B68ABAD" w:rsidR="00884611" w:rsidRDefault="002E5122" w:rsidP="00F02E5F">
      <w:pPr>
        <w:spacing w:after="0"/>
        <w:jc w:val="both"/>
      </w:pPr>
      <w:r>
        <w:t>Tað fær fíggjarligar avleiðingar fyri Barsilsskipanina</w:t>
      </w:r>
      <w:r w:rsidR="008F4FED">
        <w:t>,</w:t>
      </w:r>
      <w:r>
        <w:t xml:space="preserve"> um foreldur velja at </w:t>
      </w:r>
      <w:r w:rsidR="007E45E9">
        <w:t>leingja</w:t>
      </w:r>
      <w:r>
        <w:t xml:space="preserve"> barsilsfarloyvi.</w:t>
      </w:r>
      <w:r w:rsidR="00884611">
        <w:t xml:space="preserve"> Barsilsskipanin skal rinda </w:t>
      </w:r>
      <w:proofErr w:type="spellStart"/>
      <w:r w:rsidR="00884611">
        <w:t>barsilspening</w:t>
      </w:r>
      <w:proofErr w:type="spellEnd"/>
      <w:r w:rsidR="00884611">
        <w:t xml:space="preserve"> til </w:t>
      </w:r>
      <w:r w:rsidR="007E45E9">
        <w:t xml:space="preserve">foreldur ímeðan tey </w:t>
      </w:r>
      <w:proofErr w:type="spellStart"/>
      <w:r w:rsidR="007E45E9">
        <w:t>leinjga</w:t>
      </w:r>
      <w:proofErr w:type="spellEnd"/>
      <w:r w:rsidR="00D03A76">
        <w:t xml:space="preserve"> barsilsfarloyvi.</w:t>
      </w:r>
      <w:r w:rsidR="007E45E9">
        <w:t xml:space="preserve"> </w:t>
      </w:r>
      <w:proofErr w:type="spellStart"/>
      <w:r w:rsidR="007E45E9">
        <w:t>Barsilsfarloyvið</w:t>
      </w:r>
      <w:proofErr w:type="spellEnd"/>
      <w:r w:rsidR="007E45E9">
        <w:t xml:space="preserve"> kann í mesta lagi leingjast í 3 mánaðir. Uppskotið elvir sostatt ikki til stórar fíggjarligar avleiðingar. </w:t>
      </w:r>
    </w:p>
    <w:bookmarkEnd w:id="8"/>
    <w:p w14:paraId="0ADAC165" w14:textId="77777777" w:rsidR="002E5122" w:rsidRDefault="002E5122" w:rsidP="00F02E5F">
      <w:pPr>
        <w:spacing w:after="0"/>
        <w:jc w:val="both"/>
      </w:pPr>
    </w:p>
    <w:p w14:paraId="7F722031" w14:textId="6646A795" w:rsidR="00303157" w:rsidRDefault="0015268E" w:rsidP="00F02E5F">
      <w:pPr>
        <w:spacing w:after="0"/>
        <w:jc w:val="both"/>
      </w:pPr>
      <w:r>
        <w:t>Tað er óvist</w:t>
      </w:r>
      <w:r w:rsidR="008F4FED">
        <w:t>,</w:t>
      </w:r>
      <w:r>
        <w:t xml:space="preserve"> hvør ávirkanin av broytingini</w:t>
      </w:r>
      <w:r w:rsidR="00082316">
        <w:t xml:space="preserve"> </w:t>
      </w:r>
      <w:r w:rsidR="007868C3">
        <w:t xml:space="preserve">verður </w:t>
      </w:r>
      <w:r w:rsidR="00D13391">
        <w:t xml:space="preserve">viðvíkjandi </w:t>
      </w:r>
      <w:r w:rsidR="00082316">
        <w:t xml:space="preserve"> fyribils staðseting av barni. </w:t>
      </w:r>
      <w:r>
        <w:t xml:space="preserve">Talan er um eitt nýtt hugtak, og sostatt er óvist, hvussu nógv børn verða fyribils </w:t>
      </w:r>
      <w:proofErr w:type="spellStart"/>
      <w:r>
        <w:t>staðsett</w:t>
      </w:r>
      <w:proofErr w:type="spellEnd"/>
      <w:r>
        <w:t>. Tað verður tó ikki mett,</w:t>
      </w:r>
      <w:r w:rsidR="00090CC0">
        <w:t xml:space="preserve"> at talið av børnum, sum </w:t>
      </w:r>
      <w:proofErr w:type="spellStart"/>
      <w:r w:rsidR="00090CC0">
        <w:t>ve</w:t>
      </w:r>
      <w:r w:rsidR="007868C3">
        <w:t>ð</w:t>
      </w:r>
      <w:r w:rsidR="00090CC0">
        <w:t>ra</w:t>
      </w:r>
      <w:proofErr w:type="spellEnd"/>
      <w:r w:rsidR="00090CC0">
        <w:t xml:space="preserve"> fyribils </w:t>
      </w:r>
      <w:proofErr w:type="spellStart"/>
      <w:r w:rsidR="00090CC0">
        <w:t>staðsett</w:t>
      </w:r>
      <w:proofErr w:type="spellEnd"/>
      <w:r w:rsidR="008F4FED">
        <w:t>,</w:t>
      </w:r>
      <w:r w:rsidR="00090CC0">
        <w:t xml:space="preserve"> er stórt.</w:t>
      </w:r>
      <w:r>
        <w:t xml:space="preserve"> </w:t>
      </w:r>
      <w:r w:rsidR="00090CC0">
        <w:t xml:space="preserve">Væntandi er sostatt, at broytingin ikki fer at kosta nógv fyri </w:t>
      </w:r>
      <w:r>
        <w:t>Barsilsskipanina.</w:t>
      </w:r>
    </w:p>
    <w:p w14:paraId="0EE4C48E" w14:textId="77777777" w:rsidR="0066397C" w:rsidRDefault="0066397C" w:rsidP="00F02E5F">
      <w:pPr>
        <w:spacing w:after="0"/>
        <w:jc w:val="both"/>
      </w:pPr>
    </w:p>
    <w:p w14:paraId="487BB109" w14:textId="12065B49" w:rsidR="0066397C" w:rsidRPr="00894B96" w:rsidRDefault="00153501" w:rsidP="0066397C">
      <w:pPr>
        <w:spacing w:after="0"/>
        <w:jc w:val="both"/>
        <w:rPr>
          <w:i/>
          <w:iCs/>
        </w:rPr>
      </w:pPr>
      <w:r>
        <w:rPr>
          <w:i/>
          <w:iCs/>
        </w:rPr>
        <w:t>Almennir arbeiðsgevar</w:t>
      </w:r>
      <w:r w:rsidR="008F4FED">
        <w:rPr>
          <w:i/>
          <w:iCs/>
        </w:rPr>
        <w:t>a</w:t>
      </w:r>
      <w:r>
        <w:rPr>
          <w:i/>
          <w:iCs/>
        </w:rPr>
        <w:t>r</w:t>
      </w:r>
    </w:p>
    <w:p w14:paraId="4C438607" w14:textId="059F425D" w:rsidR="0066397C" w:rsidRDefault="0066397C" w:rsidP="0066397C">
      <w:pPr>
        <w:spacing w:after="0"/>
        <w:jc w:val="both"/>
      </w:pPr>
      <w:r>
        <w:t xml:space="preserve">Arbeiðsgevarar, sum rinda løn til løntakarar, ímeðan teir eru í barsilsfarloyvi, fáa endurrindað tann </w:t>
      </w:r>
      <w:proofErr w:type="spellStart"/>
      <w:r>
        <w:t>barsilspeningin</w:t>
      </w:r>
      <w:proofErr w:type="spellEnd"/>
      <w:r>
        <w:t xml:space="preserve">, sum løntakarin hevði havt rætt til, um viðkomandi ikki fekk løn í sambandi við barsilsfarloyvi. Lógaruppskotið hevur við sær, at teir arbeiðsgevarar, sum rinda løn í sambandi við barsilsfarloyvi, kunnu fáa endurrindað upp til hámarkið um mánaðin frá </w:t>
      </w:r>
      <w:proofErr w:type="spellStart"/>
      <w:r>
        <w:t>Barsilsskipanini</w:t>
      </w:r>
      <w:proofErr w:type="spellEnd"/>
      <w:r>
        <w:t xml:space="preserve"> í mun til 30.000 kr., sum støðan er nú. </w:t>
      </w:r>
    </w:p>
    <w:p w14:paraId="491D9FB5" w14:textId="49C19CE3" w:rsidR="0066397C" w:rsidRPr="000903CE" w:rsidRDefault="0066397C" w:rsidP="0066397C">
      <w:pPr>
        <w:spacing w:after="0"/>
        <w:jc w:val="both"/>
        <w:rPr>
          <w:i/>
          <w:iCs/>
        </w:rPr>
      </w:pPr>
    </w:p>
    <w:p w14:paraId="1084C4B0" w14:textId="169B4A67" w:rsidR="0066397C" w:rsidRDefault="0066397C" w:rsidP="0066397C">
      <w:pPr>
        <w:spacing w:after="0"/>
        <w:jc w:val="both"/>
      </w:pPr>
      <w:r>
        <w:t xml:space="preserve">Uppskotið, um at geva foreldrum rætt til at </w:t>
      </w:r>
      <w:r w:rsidR="007E45E9">
        <w:t>leingja</w:t>
      </w:r>
      <w:r>
        <w:t xml:space="preserve"> </w:t>
      </w:r>
      <w:proofErr w:type="spellStart"/>
      <w:r>
        <w:t>barsilsfarloyvi</w:t>
      </w:r>
      <w:r w:rsidR="00D80C0D">
        <w:t>ð</w:t>
      </w:r>
      <w:proofErr w:type="spellEnd"/>
      <w:r>
        <w:t>, tá ið barn teirra verður innlagt á sjúkrahús, elvir til avleiðingar fyri almenna</w:t>
      </w:r>
      <w:r w:rsidR="000A2747">
        <w:t>r</w:t>
      </w:r>
      <w:r>
        <w:t xml:space="preserve"> arbeiðsgevarar. </w:t>
      </w:r>
      <w:r w:rsidR="00082316">
        <w:t>Vanliga t</w:t>
      </w:r>
      <w:r>
        <w:t xml:space="preserve">á ið eitt starvsfólk er í barsilsfarloyvi, er arbeiðsgevari greiður yvir, hvussu leingi viðkomandi verður burtur frá arbeiðsplássinum. Um starvsfólkið </w:t>
      </w:r>
      <w:proofErr w:type="spellStart"/>
      <w:r>
        <w:t>harafturímótir</w:t>
      </w:r>
      <w:proofErr w:type="spellEnd"/>
      <w:r>
        <w:t xml:space="preserve"> </w:t>
      </w:r>
      <w:r w:rsidR="007E45E9">
        <w:t>leingir</w:t>
      </w:r>
      <w:r>
        <w:t xml:space="preserve"> </w:t>
      </w:r>
      <w:proofErr w:type="spellStart"/>
      <w:r>
        <w:t>barsilsfarloyvið</w:t>
      </w:r>
      <w:proofErr w:type="spellEnd"/>
      <w:r>
        <w:t xml:space="preserve"> hjá sær, er tað ikki heilt greitt</w:t>
      </w:r>
      <w:r w:rsidR="008F4FED">
        <w:t>,</w:t>
      </w:r>
      <w:r>
        <w:t xml:space="preserve"> nær starvsfólkið kemur aftur til arbeiðis</w:t>
      </w:r>
      <w:r w:rsidR="00D03A76">
        <w:t>.</w:t>
      </w:r>
    </w:p>
    <w:p w14:paraId="73C6B874" w14:textId="77777777" w:rsidR="001D0DC0" w:rsidRPr="000A129D" w:rsidRDefault="001D0DC0" w:rsidP="000A129D">
      <w:pPr>
        <w:spacing w:after="0"/>
        <w:jc w:val="both"/>
      </w:pPr>
    </w:p>
    <w:p w14:paraId="34CB711F" w14:textId="77777777" w:rsidR="00E60021" w:rsidRPr="000A129D" w:rsidRDefault="00E60021" w:rsidP="000A129D">
      <w:pPr>
        <w:spacing w:after="0"/>
        <w:rPr>
          <w:b/>
        </w:rPr>
      </w:pPr>
      <w:r w:rsidRPr="000A129D">
        <w:rPr>
          <w:b/>
        </w:rPr>
        <w:t>2.2. Umsitingarligar avleiðingar fyri land og kommunur</w:t>
      </w:r>
    </w:p>
    <w:p w14:paraId="05F9D403" w14:textId="747CDA34" w:rsidR="00632C5C" w:rsidRDefault="00ED0627" w:rsidP="000A129D">
      <w:pPr>
        <w:spacing w:after="0"/>
        <w:jc w:val="both"/>
      </w:pPr>
      <w:bookmarkStart w:id="9" w:name="_Hlk179354216"/>
      <w:r>
        <w:t xml:space="preserve">Hámarkið fyri </w:t>
      </w:r>
      <w:proofErr w:type="spellStart"/>
      <w:r>
        <w:t>barsilspening</w:t>
      </w:r>
      <w:proofErr w:type="spellEnd"/>
      <w:r>
        <w:t xml:space="preserve"> verður javnað tann 1. januar á hvørjum árið við </w:t>
      </w:r>
      <w:proofErr w:type="spellStart"/>
      <w:r w:rsidRPr="00245BE1">
        <w:t>javningarprosentinum</w:t>
      </w:r>
      <w:proofErr w:type="spellEnd"/>
      <w:r w:rsidRPr="00245BE1">
        <w:t xml:space="preserve">, ið verður ásett í kunngerð við heimild í </w:t>
      </w:r>
      <w:proofErr w:type="spellStart"/>
      <w:r w:rsidRPr="00245BE1">
        <w:t>løgtingslógnr</w:t>
      </w:r>
      <w:proofErr w:type="spellEnd"/>
      <w:r w:rsidRPr="00245BE1">
        <w:t xml:space="preserve">. 64 frá 30. apríl 2018 um </w:t>
      </w:r>
      <w:proofErr w:type="spellStart"/>
      <w:r w:rsidRPr="00245BE1">
        <w:t>javningarprosent</w:t>
      </w:r>
      <w:proofErr w:type="spellEnd"/>
      <w:r w:rsidRPr="00245BE1">
        <w:t xml:space="preserve"> til almannaveitingar. </w:t>
      </w:r>
      <w:r>
        <w:t xml:space="preserve">Tað eru sostatt ongar umsitingarligar </w:t>
      </w:r>
      <w:r>
        <w:lastRenderedPageBreak/>
        <w:t xml:space="preserve">avleiðingar av, at áseta </w:t>
      </w:r>
      <w:proofErr w:type="spellStart"/>
      <w:r>
        <w:t>javningarprosent</w:t>
      </w:r>
      <w:proofErr w:type="spellEnd"/>
      <w:r>
        <w:t xml:space="preserve"> hvørt árið. Broytingin fær tó avleiðingar fyri Barsilsskipanina, sum hvørt ár </w:t>
      </w:r>
      <w:r w:rsidR="00292D09">
        <w:t xml:space="preserve">skal javna </w:t>
      </w:r>
      <w:proofErr w:type="spellStart"/>
      <w:r w:rsidR="00F82B42">
        <w:t>barsilspeningin</w:t>
      </w:r>
      <w:proofErr w:type="spellEnd"/>
      <w:r w:rsidR="00292D09">
        <w:t xml:space="preserve"> við </w:t>
      </w:r>
      <w:proofErr w:type="spellStart"/>
      <w:r w:rsidR="00292D09">
        <w:t>javningarprosentinum</w:t>
      </w:r>
      <w:proofErr w:type="spellEnd"/>
      <w:r w:rsidR="00292D09">
        <w:t>.</w:t>
      </w:r>
      <w:bookmarkEnd w:id="9"/>
    </w:p>
    <w:p w14:paraId="327ABFDD" w14:textId="77777777" w:rsidR="00632C5C" w:rsidRDefault="00632C5C" w:rsidP="000A129D">
      <w:pPr>
        <w:spacing w:after="0"/>
        <w:jc w:val="both"/>
      </w:pPr>
    </w:p>
    <w:p w14:paraId="5D8071C9" w14:textId="760C1C86" w:rsidR="00EF5507" w:rsidRDefault="00EF5507" w:rsidP="000A129D">
      <w:pPr>
        <w:spacing w:after="0"/>
        <w:jc w:val="both"/>
      </w:pPr>
      <w:bookmarkStart w:id="10" w:name="_Hlk179354249"/>
      <w:r>
        <w:t>Tær 4 vikurnar, sum foreldur, ið ættleiða fáa afturat</w:t>
      </w:r>
      <w:r w:rsidR="00697183">
        <w:t>,</w:t>
      </w:r>
      <w:r>
        <w:t xml:space="preserve"> og tær 28 vikurnar, sum foreldur at </w:t>
      </w:r>
      <w:proofErr w:type="spellStart"/>
      <w:r>
        <w:t>fleirburum</w:t>
      </w:r>
      <w:proofErr w:type="spellEnd"/>
      <w:r>
        <w:t xml:space="preserve"> fáa </w:t>
      </w:r>
      <w:r w:rsidR="00082316">
        <w:t>afturat</w:t>
      </w:r>
      <w:r w:rsidR="00697183">
        <w:t>,</w:t>
      </w:r>
      <w:r w:rsidR="00082316">
        <w:t xml:space="preserve"> fáa </w:t>
      </w:r>
      <w:r>
        <w:t xml:space="preserve">umsitingarligar avleiðingar fyri Barsilsskipanina. Hesar broytingar skulu setast inn í </w:t>
      </w:r>
      <w:proofErr w:type="spellStart"/>
      <w:r>
        <w:t>kt-skipanina</w:t>
      </w:r>
      <w:proofErr w:type="spellEnd"/>
      <w:r>
        <w:t xml:space="preserve"> hjá </w:t>
      </w:r>
      <w:proofErr w:type="spellStart"/>
      <w:r>
        <w:t>Barsilsskipanin</w:t>
      </w:r>
      <w:r w:rsidR="00082316">
        <w:t>i</w:t>
      </w:r>
      <w:proofErr w:type="spellEnd"/>
      <w:r>
        <w:t>.</w:t>
      </w:r>
    </w:p>
    <w:bookmarkEnd w:id="10"/>
    <w:p w14:paraId="19DA71F5" w14:textId="52C3D75F" w:rsidR="00ED470C" w:rsidRPr="00EF5507" w:rsidRDefault="00ED470C" w:rsidP="000A129D">
      <w:pPr>
        <w:spacing w:after="0"/>
        <w:jc w:val="both"/>
        <w:rPr>
          <w:color w:val="FF0000"/>
        </w:rPr>
      </w:pPr>
    </w:p>
    <w:p w14:paraId="3245C0CA" w14:textId="2D446C38" w:rsidR="00ED470C" w:rsidRDefault="00ED470C" w:rsidP="000A129D">
      <w:pPr>
        <w:spacing w:after="0"/>
        <w:jc w:val="both"/>
      </w:pPr>
      <w:bookmarkStart w:id="11" w:name="_Hlk179354388"/>
      <w:r>
        <w:t xml:space="preserve">Møguleikin hjá foreldrum at </w:t>
      </w:r>
      <w:r w:rsidR="007E45E9">
        <w:t>leingja</w:t>
      </w:r>
      <w:r>
        <w:t xml:space="preserve"> </w:t>
      </w:r>
      <w:proofErr w:type="spellStart"/>
      <w:r>
        <w:t>barsilsfarloyvið</w:t>
      </w:r>
      <w:proofErr w:type="spellEnd"/>
      <w:r>
        <w:t>, tá ið barnið verður innlagt á sjúkrahúsið</w:t>
      </w:r>
      <w:r w:rsidR="00697183">
        <w:t>,</w:t>
      </w:r>
      <w:r w:rsidR="009C57FD">
        <w:t xml:space="preserve"> fer at elva til umsitingarliga</w:t>
      </w:r>
      <w:r w:rsidR="00082316">
        <w:t>r</w:t>
      </w:r>
      <w:r w:rsidR="009C57FD">
        <w:t xml:space="preserve"> avleiðingar fyri Barsilsskipanina.</w:t>
      </w:r>
      <w:r w:rsidR="00E13568">
        <w:t xml:space="preserve"> T</w:t>
      </w:r>
      <w:r w:rsidR="00A8207C">
        <w:t xml:space="preserve">að er sett eitt minsta mark á 2 vikur fyri at tryggja, at foreldur ikki senda </w:t>
      </w:r>
      <w:proofErr w:type="spellStart"/>
      <w:r w:rsidR="00A8207C">
        <w:t>Barsilsskipanini</w:t>
      </w:r>
      <w:proofErr w:type="spellEnd"/>
      <w:r w:rsidR="00A8207C">
        <w:t xml:space="preserve"> fráboðanir um at </w:t>
      </w:r>
      <w:r w:rsidR="007E45E9">
        <w:t>leingja</w:t>
      </w:r>
      <w:r w:rsidR="00A8207C">
        <w:t xml:space="preserve"> </w:t>
      </w:r>
      <w:proofErr w:type="spellStart"/>
      <w:r w:rsidR="00A8207C">
        <w:t>barsilsfarloyvi</w:t>
      </w:r>
      <w:r w:rsidR="00D80C0D">
        <w:t>ð</w:t>
      </w:r>
      <w:proofErr w:type="spellEnd"/>
      <w:r w:rsidR="00A8207C">
        <w:t xml:space="preserve"> í styttri tíðarskeið</w:t>
      </w:r>
      <w:bookmarkEnd w:id="11"/>
      <w:r w:rsidR="00A8207C">
        <w:t xml:space="preserve">. Hugsandi er, at broytingin annars </w:t>
      </w:r>
      <w:r w:rsidR="00082316">
        <w:t>verður</w:t>
      </w:r>
      <w:r w:rsidR="00A8207C">
        <w:t xml:space="preserve"> óneyðuga tung at umsit</w:t>
      </w:r>
      <w:r w:rsidR="004B0403">
        <w:t>a</w:t>
      </w:r>
      <w:r w:rsidR="00A8207C">
        <w:t xml:space="preserve">, um skipanin fær fleiri </w:t>
      </w:r>
      <w:proofErr w:type="spellStart"/>
      <w:r w:rsidR="00A8207C">
        <w:t>fráboðanar</w:t>
      </w:r>
      <w:proofErr w:type="spellEnd"/>
      <w:r w:rsidR="00A8207C">
        <w:t xml:space="preserve"> um styttri tíðarskeið. </w:t>
      </w:r>
    </w:p>
    <w:p w14:paraId="568E7844" w14:textId="77777777" w:rsidR="00ED470C" w:rsidRDefault="00ED470C" w:rsidP="000A129D">
      <w:pPr>
        <w:spacing w:after="0"/>
        <w:jc w:val="both"/>
      </w:pPr>
    </w:p>
    <w:p w14:paraId="4DCBCF6F" w14:textId="15BDC3B0" w:rsidR="00446A46" w:rsidRDefault="00446A46" w:rsidP="000A129D">
      <w:pPr>
        <w:spacing w:after="0"/>
        <w:jc w:val="both"/>
      </w:pPr>
      <w:r>
        <w:t xml:space="preserve">Barsilsskipanin skal veita barsil til umsøkjarar, sum hava barn fyribils </w:t>
      </w:r>
      <w:proofErr w:type="spellStart"/>
      <w:r>
        <w:t>staðsett</w:t>
      </w:r>
      <w:proofErr w:type="spellEnd"/>
      <w:r>
        <w:t xml:space="preserve">. Hesi hava </w:t>
      </w:r>
      <w:r w:rsidR="00B23A39">
        <w:t xml:space="preserve">rætt til </w:t>
      </w:r>
      <w:r>
        <w:t>barsil eftir somu fortr</w:t>
      </w:r>
      <w:r w:rsidR="00697183">
        <w:t>e</w:t>
      </w:r>
      <w:r>
        <w:t xml:space="preserve">ytum, sum foreldur, ið ættleiða barn. Talan er tí ikki um nakra umsitingarliga broyting, men bert um nøkur fólk afturat, sum skulu í barsil. </w:t>
      </w:r>
      <w:r w:rsidR="00D03A76">
        <w:t xml:space="preserve">Um </w:t>
      </w:r>
      <w:proofErr w:type="spellStart"/>
      <w:r w:rsidR="00D03A76">
        <w:t>Familjufyrisitingin</w:t>
      </w:r>
      <w:proofErr w:type="spellEnd"/>
      <w:r w:rsidR="00D03A76">
        <w:t xml:space="preserve"> gevur umsøkjara loyvi til at ættleiða barnið, tá ið </w:t>
      </w:r>
      <w:r w:rsidR="0090490D">
        <w:t>viðkomandi</w:t>
      </w:r>
      <w:r w:rsidR="00D03A76">
        <w:t xml:space="preserve"> er í barsilsfarloyvi eftir reglunum um fyribils staðseting </w:t>
      </w:r>
      <w:r w:rsidR="003D4286">
        <w:t xml:space="preserve">fær </w:t>
      </w:r>
      <w:r w:rsidR="00D55A00">
        <w:t xml:space="preserve">viðkomandi </w:t>
      </w:r>
      <w:r w:rsidR="003D4286">
        <w:t xml:space="preserve">frameftir </w:t>
      </w:r>
      <w:r w:rsidR="00D55A00">
        <w:t xml:space="preserve">rætt til barsilsfarloyvi eftir reglunum fyri </w:t>
      </w:r>
      <w:proofErr w:type="spellStart"/>
      <w:r w:rsidR="00D55A00">
        <w:t>ættleiðandi</w:t>
      </w:r>
      <w:proofErr w:type="spellEnd"/>
      <w:r w:rsidR="00D55A00">
        <w:t xml:space="preserve"> foreldur. </w:t>
      </w:r>
      <w:r>
        <w:t xml:space="preserve">Bæði </w:t>
      </w:r>
      <w:proofErr w:type="spellStart"/>
      <w:r>
        <w:t>barsilsfarloyvini</w:t>
      </w:r>
      <w:proofErr w:type="spellEnd"/>
      <w:r>
        <w:t xml:space="preserve"> eru </w:t>
      </w:r>
      <w:r w:rsidR="00697183">
        <w:t>eins</w:t>
      </w:r>
      <w:r>
        <w:t>, og tí er talan bert um eina formella broyting fyri Barsilsskipanina.</w:t>
      </w:r>
    </w:p>
    <w:p w14:paraId="0BC6EADB" w14:textId="77777777" w:rsidR="00B95460" w:rsidRPr="000A129D" w:rsidRDefault="00B95460" w:rsidP="000A129D">
      <w:pPr>
        <w:spacing w:after="0"/>
        <w:jc w:val="both"/>
      </w:pPr>
    </w:p>
    <w:p w14:paraId="2B876CAE" w14:textId="77777777" w:rsidR="00E60021" w:rsidRPr="000A129D" w:rsidRDefault="00E60021" w:rsidP="000A129D">
      <w:pPr>
        <w:spacing w:after="0"/>
        <w:rPr>
          <w:b/>
        </w:rPr>
      </w:pPr>
      <w:r w:rsidRPr="000A129D">
        <w:rPr>
          <w:b/>
        </w:rPr>
        <w:t>2.3. Avleiðingar fyri vinnuna</w:t>
      </w:r>
    </w:p>
    <w:p w14:paraId="5C890749" w14:textId="77777777" w:rsidR="0017383E" w:rsidRPr="008F38E1" w:rsidRDefault="0017383E" w:rsidP="0017383E">
      <w:pPr>
        <w:spacing w:after="0"/>
        <w:jc w:val="both"/>
        <w:rPr>
          <w:i/>
          <w:iCs/>
          <w:color w:val="000000" w:themeColor="text1"/>
        </w:rPr>
      </w:pPr>
      <w:proofErr w:type="spellStart"/>
      <w:r w:rsidRPr="008F38E1">
        <w:rPr>
          <w:i/>
          <w:iCs/>
          <w:color w:val="000000" w:themeColor="text1"/>
        </w:rPr>
        <w:t>Barsilspeningur</w:t>
      </w:r>
      <w:proofErr w:type="spellEnd"/>
    </w:p>
    <w:p w14:paraId="45B734E9" w14:textId="482C0730" w:rsidR="0017383E" w:rsidRDefault="0017383E" w:rsidP="0017383E">
      <w:pPr>
        <w:spacing w:after="0"/>
        <w:jc w:val="both"/>
      </w:pPr>
      <w:r>
        <w:t>Lógaruppskotið hevur við sær, at teir arbeiðsgevarar, sum rinda løn í sambandi við barsil</w:t>
      </w:r>
      <w:r w:rsidR="00B23A39">
        <w:t>sfarloyvi</w:t>
      </w:r>
      <w:r>
        <w:t xml:space="preserve">, kunnu fáa endurrindað upp til hámarkið um mánaðin frá </w:t>
      </w:r>
      <w:proofErr w:type="spellStart"/>
      <w:r>
        <w:t>Barsilsskipanini</w:t>
      </w:r>
      <w:proofErr w:type="spellEnd"/>
      <w:r>
        <w:t xml:space="preserve"> í mun til 30.000 kr., sum støðan er nú. Lógaruppskotið hevur fyrimun við sær fyri teir arbeiðsgevarar, ið rinda omanfyri 30.000 kr. um mánaðin í løn til starvsfólk, ið fara í barsilsfarloyvi.</w:t>
      </w:r>
    </w:p>
    <w:p w14:paraId="4DDBAE31" w14:textId="77777777" w:rsidR="000903CE" w:rsidRDefault="000903CE" w:rsidP="000A129D">
      <w:pPr>
        <w:spacing w:after="0"/>
        <w:jc w:val="both"/>
      </w:pPr>
    </w:p>
    <w:p w14:paraId="137952D7" w14:textId="714530D6" w:rsidR="000903CE" w:rsidRPr="000903CE" w:rsidRDefault="007E45E9" w:rsidP="000A129D">
      <w:pPr>
        <w:spacing w:after="0"/>
        <w:jc w:val="both"/>
        <w:rPr>
          <w:i/>
          <w:iCs/>
        </w:rPr>
      </w:pPr>
      <w:r>
        <w:rPr>
          <w:i/>
          <w:iCs/>
        </w:rPr>
        <w:t>Leingja</w:t>
      </w:r>
      <w:r w:rsidR="000903CE">
        <w:rPr>
          <w:i/>
          <w:iCs/>
        </w:rPr>
        <w:t xml:space="preserve"> </w:t>
      </w:r>
      <w:proofErr w:type="spellStart"/>
      <w:r w:rsidR="000903CE">
        <w:rPr>
          <w:i/>
          <w:iCs/>
        </w:rPr>
        <w:t>barsilsfarloyvi</w:t>
      </w:r>
      <w:r w:rsidR="00D80C0D">
        <w:rPr>
          <w:i/>
          <w:iCs/>
        </w:rPr>
        <w:t>ð</w:t>
      </w:r>
      <w:proofErr w:type="spellEnd"/>
    </w:p>
    <w:p w14:paraId="3DAC2354" w14:textId="69A00908" w:rsidR="00296118" w:rsidRDefault="005B4871" w:rsidP="000A129D">
      <w:pPr>
        <w:spacing w:after="0"/>
        <w:jc w:val="both"/>
      </w:pPr>
      <w:r>
        <w:t xml:space="preserve">Uppskotið, um at geva foreldrum rætt til at </w:t>
      </w:r>
      <w:r w:rsidR="007E45E9">
        <w:t>leingja</w:t>
      </w:r>
      <w:r>
        <w:t xml:space="preserve"> </w:t>
      </w:r>
      <w:proofErr w:type="spellStart"/>
      <w:r>
        <w:t>barsilsfarloyvi</w:t>
      </w:r>
      <w:r w:rsidR="00D80C0D">
        <w:t>ð</w:t>
      </w:r>
      <w:proofErr w:type="spellEnd"/>
      <w:r>
        <w:t>, tá ið barn teirra verður innlagt á sjúkrahús, elvir til avleiðingar fyri vinnuna.</w:t>
      </w:r>
      <w:r w:rsidR="00B23A39">
        <w:t xml:space="preserve"> Vanliga, t</w:t>
      </w:r>
      <w:r>
        <w:t xml:space="preserve">á ið eitt starvsfólk er í barsilsfarloyvi, </w:t>
      </w:r>
      <w:r w:rsidR="00697183">
        <w:t xml:space="preserve">fær </w:t>
      </w:r>
      <w:r>
        <w:t xml:space="preserve">arbeiðsgevari </w:t>
      </w:r>
      <w:r w:rsidR="00697183">
        <w:t>8 vikur eftir barnsburð fráboðan um</w:t>
      </w:r>
      <w:r>
        <w:t xml:space="preserve">, hvussu leingi viðkomandi verður burtur frá arbeiðsplássinum. Um starvsfólkið harafturímóti </w:t>
      </w:r>
      <w:r w:rsidR="007E45E9">
        <w:t>leingir</w:t>
      </w:r>
      <w:r>
        <w:t xml:space="preserve"> </w:t>
      </w:r>
      <w:proofErr w:type="spellStart"/>
      <w:r>
        <w:t>barsilsfarloyvi</w:t>
      </w:r>
      <w:r w:rsidR="00C516EE">
        <w:t>ð</w:t>
      </w:r>
      <w:proofErr w:type="spellEnd"/>
      <w:r>
        <w:t xml:space="preserve"> hjá sær</w:t>
      </w:r>
      <w:r w:rsidR="00C516EE">
        <w:t>, er tað ikki heilt greitt</w:t>
      </w:r>
      <w:r w:rsidR="00697183">
        <w:t>,</w:t>
      </w:r>
      <w:r w:rsidR="00C516EE">
        <w:t xml:space="preserve"> nær starvsfólkið kemur aftur til arbeiðis.</w:t>
      </w:r>
    </w:p>
    <w:p w14:paraId="13EB3851" w14:textId="77777777" w:rsidR="00E60021" w:rsidRPr="000A129D" w:rsidRDefault="00E60021" w:rsidP="000A129D">
      <w:pPr>
        <w:spacing w:after="0"/>
        <w:jc w:val="both"/>
      </w:pPr>
    </w:p>
    <w:p w14:paraId="41DC3F29" w14:textId="77777777" w:rsidR="00E60021" w:rsidRPr="000A129D" w:rsidRDefault="00E60021" w:rsidP="000A129D">
      <w:pPr>
        <w:spacing w:after="0"/>
        <w:rPr>
          <w:b/>
        </w:rPr>
      </w:pPr>
      <w:r w:rsidRPr="000A129D">
        <w:rPr>
          <w:b/>
        </w:rPr>
        <w:t>2.4. Avleiðingar fyri umhvørvið</w:t>
      </w:r>
    </w:p>
    <w:p w14:paraId="4642E3D1" w14:textId="18B25564" w:rsidR="00E60021" w:rsidRPr="000A129D" w:rsidRDefault="001C3EFC" w:rsidP="000A129D">
      <w:pPr>
        <w:spacing w:after="0"/>
        <w:jc w:val="both"/>
      </w:pPr>
      <w:r>
        <w:t>Lógaruppskotið hevur ongar avleiðingar fyri umhvørvið.</w:t>
      </w:r>
    </w:p>
    <w:p w14:paraId="0F2AB593" w14:textId="77777777" w:rsidR="00E60021" w:rsidRPr="000A129D" w:rsidRDefault="00E60021" w:rsidP="000A129D">
      <w:pPr>
        <w:spacing w:after="0"/>
        <w:jc w:val="both"/>
      </w:pPr>
    </w:p>
    <w:p w14:paraId="74848A69" w14:textId="77777777" w:rsidR="00E60021" w:rsidRPr="000A129D" w:rsidRDefault="00E60021" w:rsidP="000A129D">
      <w:pPr>
        <w:spacing w:after="0"/>
        <w:rPr>
          <w:b/>
        </w:rPr>
      </w:pPr>
      <w:r w:rsidRPr="000A129D">
        <w:rPr>
          <w:b/>
        </w:rPr>
        <w:t>2.5. Avleiðingar fyri serstøk øki í landinum</w:t>
      </w:r>
    </w:p>
    <w:p w14:paraId="0C7AACA7" w14:textId="77777777" w:rsidR="001C3EFC" w:rsidRPr="000A129D" w:rsidRDefault="001C3EFC" w:rsidP="001C3EFC">
      <w:pPr>
        <w:spacing w:after="0"/>
        <w:jc w:val="both"/>
      </w:pPr>
      <w:r>
        <w:t>Lógaruppskotið hevur ongar avleiðingar fyri serstøk økið í landinum.</w:t>
      </w:r>
    </w:p>
    <w:p w14:paraId="1F088F2F" w14:textId="77777777" w:rsidR="00E60021" w:rsidRPr="000A129D" w:rsidRDefault="00E60021" w:rsidP="000A129D">
      <w:pPr>
        <w:spacing w:after="0"/>
        <w:jc w:val="both"/>
      </w:pPr>
    </w:p>
    <w:p w14:paraId="2669D0F2" w14:textId="77777777" w:rsidR="00E60021" w:rsidRPr="000A129D" w:rsidRDefault="00E60021" w:rsidP="000A129D">
      <w:pPr>
        <w:spacing w:after="0"/>
        <w:rPr>
          <w:b/>
        </w:rPr>
      </w:pPr>
      <w:r w:rsidRPr="000A129D">
        <w:rPr>
          <w:b/>
        </w:rPr>
        <w:t>2.6. Avleiðingar fyri ávísar samfelagsbólkar ella felagsskapir</w:t>
      </w:r>
    </w:p>
    <w:p w14:paraId="49C094B7" w14:textId="2AEA5C92" w:rsidR="00494B9E" w:rsidRDefault="0026031C" w:rsidP="000A129D">
      <w:pPr>
        <w:spacing w:after="0"/>
        <w:jc w:val="both"/>
        <w:rPr>
          <w:i/>
          <w:iCs/>
        </w:rPr>
      </w:pPr>
      <w:r>
        <w:rPr>
          <w:i/>
          <w:iCs/>
        </w:rPr>
        <w:t>Løntakarar</w:t>
      </w:r>
    </w:p>
    <w:p w14:paraId="7A6A7680" w14:textId="682B3811" w:rsidR="0026031C" w:rsidRPr="00440F13" w:rsidRDefault="0026031C" w:rsidP="000A129D">
      <w:pPr>
        <w:spacing w:after="0"/>
        <w:jc w:val="both"/>
        <w:rPr>
          <w:color w:val="000000" w:themeColor="text1"/>
        </w:rPr>
      </w:pPr>
      <w:r>
        <w:t xml:space="preserve">Lógaruppskotið hevur fíggjarligar avleiðingar fyri løntakararnar í Føroyum. </w:t>
      </w:r>
      <w:r w:rsidR="0017383E">
        <w:t xml:space="preserve">Teir løntakarar, ið fara í barsilsfarloyvi, kunnu við hesum lógaruppskotinum fáa upp til árliga hámarkið í </w:t>
      </w:r>
      <w:proofErr w:type="spellStart"/>
      <w:r w:rsidR="0017383E">
        <w:t>barsilspeningi</w:t>
      </w:r>
      <w:proofErr w:type="spellEnd"/>
      <w:r w:rsidR="0017383E">
        <w:t xml:space="preserve"> um mánaðin, umframt eftirlønargjaldið. </w:t>
      </w:r>
      <w:r w:rsidR="0017383E" w:rsidRPr="0033598E">
        <w:rPr>
          <w:color w:val="000000" w:themeColor="text1"/>
        </w:rPr>
        <w:t xml:space="preserve">Javningin av </w:t>
      </w:r>
      <w:proofErr w:type="spellStart"/>
      <w:r w:rsidR="0017383E" w:rsidRPr="0033598E">
        <w:rPr>
          <w:color w:val="000000" w:themeColor="text1"/>
        </w:rPr>
        <w:t>hámarkinum</w:t>
      </w:r>
      <w:proofErr w:type="spellEnd"/>
      <w:r w:rsidR="0017383E" w:rsidRPr="0033598E">
        <w:rPr>
          <w:color w:val="000000" w:themeColor="text1"/>
        </w:rPr>
        <w:t xml:space="preserve"> fer væntandi at elva til, at hámarkið fyri </w:t>
      </w:r>
      <w:proofErr w:type="spellStart"/>
      <w:r w:rsidR="0017383E" w:rsidRPr="0033598E">
        <w:rPr>
          <w:color w:val="000000" w:themeColor="text1"/>
        </w:rPr>
        <w:t>barsilspening</w:t>
      </w:r>
      <w:proofErr w:type="spellEnd"/>
      <w:r w:rsidR="0017383E" w:rsidRPr="0033598E">
        <w:rPr>
          <w:color w:val="000000" w:themeColor="text1"/>
        </w:rPr>
        <w:t xml:space="preserve"> veksur árliga</w:t>
      </w:r>
      <w:r w:rsidR="00440F13">
        <w:rPr>
          <w:color w:val="000000" w:themeColor="text1"/>
        </w:rPr>
        <w:t>. H</w:t>
      </w:r>
      <w:r w:rsidR="0017383E" w:rsidRPr="0033598E">
        <w:rPr>
          <w:color w:val="000000" w:themeColor="text1"/>
        </w:rPr>
        <w:t>etta ger sostatt, at løntakarar, sum</w:t>
      </w:r>
      <w:r w:rsidR="00440F13">
        <w:rPr>
          <w:color w:val="000000" w:themeColor="text1"/>
        </w:rPr>
        <w:t xml:space="preserve"> hava eina mánaðarløn, sum er </w:t>
      </w:r>
      <w:r w:rsidR="0017383E" w:rsidRPr="0033598E">
        <w:rPr>
          <w:color w:val="000000" w:themeColor="text1"/>
        </w:rPr>
        <w:t xml:space="preserve">omanfyri 30.000 kr. fáa eitt útgjald úr </w:t>
      </w:r>
      <w:proofErr w:type="spellStart"/>
      <w:r w:rsidR="0017383E" w:rsidRPr="0033598E">
        <w:rPr>
          <w:color w:val="000000" w:themeColor="text1"/>
        </w:rPr>
        <w:t>Barsilsskipanini</w:t>
      </w:r>
      <w:proofErr w:type="spellEnd"/>
      <w:r w:rsidR="0017383E" w:rsidRPr="0033598E">
        <w:rPr>
          <w:color w:val="000000" w:themeColor="text1"/>
        </w:rPr>
        <w:t xml:space="preserve">, sum er tættari uppá </w:t>
      </w:r>
      <w:r w:rsidR="008370C3" w:rsidRPr="0033598E">
        <w:rPr>
          <w:color w:val="000000" w:themeColor="text1"/>
        </w:rPr>
        <w:t xml:space="preserve">vanligu </w:t>
      </w:r>
      <w:r w:rsidR="0017383E" w:rsidRPr="0033598E">
        <w:rPr>
          <w:color w:val="000000" w:themeColor="text1"/>
        </w:rPr>
        <w:t xml:space="preserve">inntøkuna hjá viðkomandi. Javningin fer </w:t>
      </w:r>
      <w:r w:rsidR="00DD2658">
        <w:rPr>
          <w:color w:val="000000" w:themeColor="text1"/>
        </w:rPr>
        <w:t>ongantíð</w:t>
      </w:r>
      <w:r w:rsidR="00DD2658" w:rsidRPr="0033598E">
        <w:rPr>
          <w:color w:val="000000" w:themeColor="text1"/>
        </w:rPr>
        <w:t xml:space="preserve"> </w:t>
      </w:r>
      <w:r w:rsidR="0017383E" w:rsidRPr="0033598E">
        <w:rPr>
          <w:color w:val="000000" w:themeColor="text1"/>
        </w:rPr>
        <w:t xml:space="preserve">at hava negativar </w:t>
      </w:r>
      <w:r w:rsidR="0017383E" w:rsidRPr="0033598E">
        <w:rPr>
          <w:color w:val="000000" w:themeColor="text1"/>
        </w:rPr>
        <w:lastRenderedPageBreak/>
        <w:t xml:space="preserve">avleiðingar fyri løntakarar, tí at tey árini </w:t>
      </w:r>
      <w:proofErr w:type="spellStart"/>
      <w:r w:rsidR="0017383E" w:rsidRPr="0033598E">
        <w:rPr>
          <w:color w:val="000000" w:themeColor="text1"/>
        </w:rPr>
        <w:t>javningarprosentið</w:t>
      </w:r>
      <w:proofErr w:type="spellEnd"/>
      <w:r w:rsidR="0017383E" w:rsidRPr="0033598E">
        <w:rPr>
          <w:color w:val="000000" w:themeColor="text1"/>
        </w:rPr>
        <w:t xml:space="preserve"> er minni enn null, verður tað sett til null, soleiðis at hámarkið aldrin </w:t>
      </w:r>
      <w:r w:rsidR="00440F13">
        <w:rPr>
          <w:color w:val="000000" w:themeColor="text1"/>
        </w:rPr>
        <w:t>lækkar.</w:t>
      </w:r>
    </w:p>
    <w:p w14:paraId="36906FE8" w14:textId="77777777" w:rsidR="0026031C" w:rsidRDefault="0026031C" w:rsidP="000A129D">
      <w:pPr>
        <w:spacing w:after="0"/>
        <w:jc w:val="both"/>
      </w:pPr>
    </w:p>
    <w:p w14:paraId="31A8388D" w14:textId="663EE4AE" w:rsidR="008370C3" w:rsidRDefault="008370C3" w:rsidP="000A129D">
      <w:pPr>
        <w:spacing w:after="0"/>
        <w:jc w:val="both"/>
      </w:pPr>
      <w:r>
        <w:rPr>
          <w:i/>
          <w:iCs/>
        </w:rPr>
        <w:t xml:space="preserve">Foreldur at </w:t>
      </w:r>
      <w:proofErr w:type="spellStart"/>
      <w:r>
        <w:rPr>
          <w:i/>
          <w:iCs/>
        </w:rPr>
        <w:t>fleirburum</w:t>
      </w:r>
      <w:proofErr w:type="spellEnd"/>
      <w:r>
        <w:t xml:space="preserve"> </w:t>
      </w:r>
    </w:p>
    <w:p w14:paraId="527436D8" w14:textId="0263B29B" w:rsidR="00B23A39" w:rsidRDefault="008370C3" w:rsidP="000A129D">
      <w:pPr>
        <w:spacing w:after="0"/>
        <w:jc w:val="both"/>
      </w:pPr>
      <w:r>
        <w:t>Foreldur</w:t>
      </w:r>
      <w:r w:rsidR="00B23A39">
        <w:t xml:space="preserve"> at </w:t>
      </w:r>
      <w:proofErr w:type="spellStart"/>
      <w:r w:rsidR="00B23A39">
        <w:t>fleirburum</w:t>
      </w:r>
      <w:proofErr w:type="spellEnd"/>
      <w:r w:rsidR="00B23A39">
        <w:t xml:space="preserve"> </w:t>
      </w:r>
      <w:r>
        <w:t xml:space="preserve">fáa rætt til barsilsfarloyvi og </w:t>
      </w:r>
      <w:proofErr w:type="spellStart"/>
      <w:r>
        <w:t>barsilspening</w:t>
      </w:r>
      <w:proofErr w:type="spellEnd"/>
      <w:r>
        <w:t xml:space="preserve"> í </w:t>
      </w:r>
      <w:r w:rsidR="00B23A39">
        <w:t xml:space="preserve">14 vikur afturat í part. Foreldrini kunnu lata part av ella allar 14 vikurnar til hitt </w:t>
      </w:r>
      <w:r w:rsidR="00887227">
        <w:t xml:space="preserve">av </w:t>
      </w:r>
      <w:r w:rsidR="00B23A39">
        <w:t>foreldr</w:t>
      </w:r>
      <w:r w:rsidR="00887227">
        <w:t>unum</w:t>
      </w:r>
      <w:r w:rsidR="00B23A39">
        <w:t>. Hesar vikurnar kunnu foreldrini nýta</w:t>
      </w:r>
      <w:r w:rsidR="00DD2658">
        <w:t>,</w:t>
      </w:r>
      <w:r w:rsidR="00B23A39">
        <w:t xml:space="preserve"> ímeðan hitt </w:t>
      </w:r>
      <w:r w:rsidR="00887227">
        <w:t xml:space="preserve">av </w:t>
      </w:r>
      <w:r w:rsidR="00B23A39">
        <w:t>foreldr</w:t>
      </w:r>
      <w:r w:rsidR="00887227">
        <w:t>unum</w:t>
      </w:r>
      <w:r w:rsidR="00B23A39">
        <w:t xml:space="preserve"> eisini er í barsil.</w:t>
      </w:r>
    </w:p>
    <w:p w14:paraId="1023778D" w14:textId="77777777" w:rsidR="008370C3" w:rsidRDefault="008370C3" w:rsidP="000A129D">
      <w:pPr>
        <w:spacing w:after="0"/>
        <w:jc w:val="both"/>
      </w:pPr>
    </w:p>
    <w:p w14:paraId="09052FE9" w14:textId="4877FF36" w:rsidR="008370C3" w:rsidRDefault="008370C3" w:rsidP="008370C3">
      <w:pPr>
        <w:spacing w:after="0"/>
        <w:jc w:val="both"/>
        <w:rPr>
          <w:i/>
          <w:iCs/>
        </w:rPr>
      </w:pPr>
      <w:r>
        <w:rPr>
          <w:i/>
          <w:iCs/>
        </w:rPr>
        <w:t xml:space="preserve">Foreldur, sum verða innløgd við barnið </w:t>
      </w:r>
      <w:r w:rsidR="0033598E">
        <w:rPr>
          <w:i/>
          <w:iCs/>
        </w:rPr>
        <w:t>teirra</w:t>
      </w:r>
    </w:p>
    <w:p w14:paraId="3D7454FF" w14:textId="4732A751" w:rsidR="008370C3" w:rsidRPr="008370C3" w:rsidRDefault="008370C3" w:rsidP="008370C3">
      <w:pPr>
        <w:spacing w:after="0"/>
        <w:jc w:val="both"/>
      </w:pPr>
      <w:r>
        <w:t xml:space="preserve">Foreldur, sum verða innløgd á sjúkrahúsið við barnið teirra hava rætt til at </w:t>
      </w:r>
      <w:r w:rsidR="007E45E9">
        <w:t xml:space="preserve">leingja </w:t>
      </w:r>
      <w:proofErr w:type="spellStart"/>
      <w:r>
        <w:t>barsilsfarloyvi</w:t>
      </w:r>
      <w:r w:rsidR="006875BA">
        <w:t>ð</w:t>
      </w:r>
      <w:proofErr w:type="spellEnd"/>
      <w:r>
        <w:t xml:space="preserve">, ímeðan </w:t>
      </w:r>
      <w:r w:rsidR="0033598E">
        <w:t>barnið</w:t>
      </w:r>
      <w:r>
        <w:t xml:space="preserve"> er innl</w:t>
      </w:r>
      <w:r w:rsidR="0033598E">
        <w:t>agt</w:t>
      </w:r>
      <w:r>
        <w:t xml:space="preserve">. </w:t>
      </w:r>
      <w:r w:rsidR="006875BA">
        <w:t>F</w:t>
      </w:r>
      <w:r>
        <w:t>arloyvi</w:t>
      </w:r>
      <w:r w:rsidR="0033598E">
        <w:t>ð</w:t>
      </w:r>
      <w:r>
        <w:t xml:space="preserve"> kann </w:t>
      </w:r>
      <w:r w:rsidR="007E45E9">
        <w:t>leingjast</w:t>
      </w:r>
      <w:r>
        <w:t xml:space="preserve"> í minsta lagi 2 vikur og í mesta lagi 3 mánaðir.</w:t>
      </w:r>
    </w:p>
    <w:p w14:paraId="6942B404" w14:textId="20A8EEE4" w:rsidR="004D1007" w:rsidRDefault="004D1007" w:rsidP="000A129D">
      <w:pPr>
        <w:spacing w:after="0"/>
        <w:jc w:val="both"/>
        <w:rPr>
          <w:color w:val="FF0000"/>
        </w:rPr>
      </w:pPr>
    </w:p>
    <w:p w14:paraId="4780FF68" w14:textId="791201AA" w:rsidR="00B95460" w:rsidRDefault="008370C3" w:rsidP="000A129D">
      <w:pPr>
        <w:spacing w:after="0"/>
        <w:jc w:val="both"/>
        <w:rPr>
          <w:i/>
          <w:iCs/>
        </w:rPr>
      </w:pPr>
      <w:r w:rsidRPr="008370C3">
        <w:rPr>
          <w:i/>
          <w:iCs/>
        </w:rPr>
        <w:t xml:space="preserve">Umsøkjarar, ið fáa barn fyribils </w:t>
      </w:r>
      <w:proofErr w:type="spellStart"/>
      <w:r w:rsidRPr="008370C3">
        <w:rPr>
          <w:i/>
          <w:iCs/>
        </w:rPr>
        <w:t>staðsett</w:t>
      </w:r>
      <w:proofErr w:type="spellEnd"/>
    </w:p>
    <w:p w14:paraId="78198DFB" w14:textId="70E7EABB" w:rsidR="008370C3" w:rsidRPr="008370C3" w:rsidRDefault="008370C3" w:rsidP="000A129D">
      <w:pPr>
        <w:spacing w:after="0"/>
        <w:jc w:val="both"/>
      </w:pPr>
      <w:r>
        <w:t xml:space="preserve">Umsøkjarar, ið fáa barn fyribils </w:t>
      </w:r>
      <w:proofErr w:type="spellStart"/>
      <w:r>
        <w:t>staðsett</w:t>
      </w:r>
      <w:proofErr w:type="spellEnd"/>
      <w:r>
        <w:t xml:space="preserve">, fáa rætt </w:t>
      </w:r>
      <w:r w:rsidR="008078BD">
        <w:t>til barsil</w:t>
      </w:r>
      <w:r>
        <w:t xml:space="preserve"> eftir somu ásetingum sum foreldur, ið ættleiða barn.</w:t>
      </w:r>
    </w:p>
    <w:p w14:paraId="599F86BA" w14:textId="77777777" w:rsidR="00E60021" w:rsidRPr="000A129D" w:rsidRDefault="00E60021" w:rsidP="000A129D">
      <w:pPr>
        <w:spacing w:after="0"/>
        <w:jc w:val="both"/>
      </w:pPr>
    </w:p>
    <w:p w14:paraId="58006411" w14:textId="77777777" w:rsidR="00E60021" w:rsidRPr="000A129D" w:rsidRDefault="00E60021" w:rsidP="000A129D">
      <w:pPr>
        <w:spacing w:after="0"/>
        <w:rPr>
          <w:b/>
        </w:rPr>
      </w:pPr>
      <w:r w:rsidRPr="000A129D">
        <w:rPr>
          <w:b/>
        </w:rPr>
        <w:t xml:space="preserve">2.7. </w:t>
      </w:r>
      <w:proofErr w:type="spellStart"/>
      <w:r w:rsidRPr="000A129D">
        <w:rPr>
          <w:b/>
        </w:rPr>
        <w:t>Millumtjóðasáttmálar</w:t>
      </w:r>
      <w:proofErr w:type="spellEnd"/>
      <w:r w:rsidRPr="000A129D">
        <w:rPr>
          <w:b/>
        </w:rPr>
        <w:t xml:space="preserve"> á økinum</w:t>
      </w:r>
    </w:p>
    <w:p w14:paraId="2F6F8D3D" w14:textId="19632BCC" w:rsidR="00E60021" w:rsidRPr="000A129D" w:rsidRDefault="001C3EFC" w:rsidP="000A129D">
      <w:pPr>
        <w:spacing w:after="0"/>
        <w:jc w:val="both"/>
      </w:pPr>
      <w:r>
        <w:t xml:space="preserve">Lógaruppskotið hevur onga ávirkan á </w:t>
      </w:r>
      <w:proofErr w:type="spellStart"/>
      <w:r>
        <w:t>millumtjóðasáttmálar</w:t>
      </w:r>
      <w:proofErr w:type="spellEnd"/>
      <w:r>
        <w:t xml:space="preserve"> á økinum.</w:t>
      </w:r>
    </w:p>
    <w:p w14:paraId="658A1C9F" w14:textId="77777777" w:rsidR="00E60021" w:rsidRPr="000A129D" w:rsidRDefault="00E60021" w:rsidP="000A129D">
      <w:pPr>
        <w:spacing w:after="0"/>
        <w:jc w:val="both"/>
      </w:pPr>
    </w:p>
    <w:p w14:paraId="7E78FA31" w14:textId="77777777" w:rsidR="00E60021" w:rsidRPr="000A129D" w:rsidRDefault="00E60021" w:rsidP="000A129D">
      <w:pPr>
        <w:spacing w:after="0"/>
        <w:rPr>
          <w:b/>
        </w:rPr>
      </w:pPr>
      <w:r w:rsidRPr="000A129D">
        <w:rPr>
          <w:b/>
        </w:rPr>
        <w:t xml:space="preserve">2.8. Tvørgangandi </w:t>
      </w:r>
      <w:proofErr w:type="spellStart"/>
      <w:r w:rsidRPr="000A129D">
        <w:rPr>
          <w:b/>
        </w:rPr>
        <w:t>millumtjóðasáttmálar</w:t>
      </w:r>
      <w:proofErr w:type="spellEnd"/>
    </w:p>
    <w:p w14:paraId="25162DBB" w14:textId="77777777" w:rsidR="001C3EFC" w:rsidRPr="000A129D" w:rsidRDefault="001C3EFC" w:rsidP="001C3EFC">
      <w:pPr>
        <w:spacing w:after="0"/>
        <w:contextualSpacing/>
        <w:jc w:val="both"/>
      </w:pPr>
      <w:r w:rsidRPr="00215296">
        <w:t xml:space="preserve">Uppskotið er ikki í andsøgn við </w:t>
      </w:r>
      <w:proofErr w:type="spellStart"/>
      <w:r w:rsidRPr="00215296">
        <w:t>Hoyvíkssáttmálan</w:t>
      </w:r>
      <w:proofErr w:type="spellEnd"/>
      <w:r w:rsidRPr="00215296">
        <w:t xml:space="preserve">, Evropeiska </w:t>
      </w:r>
      <w:proofErr w:type="spellStart"/>
      <w:r w:rsidRPr="00215296">
        <w:t>mannarættindasáttmálan</w:t>
      </w:r>
      <w:proofErr w:type="spellEnd"/>
      <w:r w:rsidRPr="00215296">
        <w:t xml:space="preserve"> (EMRS) ella Sáttmála Sameindu Tjóða hjá einstaklingum, ið bera brek.</w:t>
      </w:r>
    </w:p>
    <w:p w14:paraId="08E02A74" w14:textId="77777777" w:rsidR="00E60021" w:rsidRPr="000A129D" w:rsidRDefault="00E60021" w:rsidP="000A129D">
      <w:pPr>
        <w:spacing w:after="0"/>
        <w:jc w:val="both"/>
      </w:pPr>
    </w:p>
    <w:p w14:paraId="1AC95200" w14:textId="77777777" w:rsidR="00E60021" w:rsidRPr="000A129D" w:rsidRDefault="00E60021" w:rsidP="000A129D">
      <w:pPr>
        <w:spacing w:after="0"/>
        <w:rPr>
          <w:b/>
        </w:rPr>
      </w:pPr>
      <w:r w:rsidRPr="000A129D">
        <w:rPr>
          <w:b/>
        </w:rPr>
        <w:t xml:space="preserve">2.9. </w:t>
      </w:r>
      <w:proofErr w:type="spellStart"/>
      <w:r w:rsidRPr="000A129D">
        <w:rPr>
          <w:b/>
        </w:rPr>
        <w:t>Markaforðingar</w:t>
      </w:r>
      <w:proofErr w:type="spellEnd"/>
    </w:p>
    <w:p w14:paraId="5DABF318" w14:textId="77777777" w:rsidR="00822E2B" w:rsidRPr="000A129D" w:rsidRDefault="00822E2B" w:rsidP="00822E2B">
      <w:pPr>
        <w:spacing w:after="0"/>
        <w:jc w:val="both"/>
      </w:pPr>
      <w:r>
        <w:t xml:space="preserve">Lógaruppskotið elvir ikki til </w:t>
      </w:r>
      <w:proofErr w:type="spellStart"/>
      <w:r>
        <w:t>markaforðingar</w:t>
      </w:r>
      <w:proofErr w:type="spellEnd"/>
      <w:r>
        <w:t>.</w:t>
      </w:r>
    </w:p>
    <w:p w14:paraId="6EEBBA05" w14:textId="77777777" w:rsidR="00E60021" w:rsidRPr="000A129D" w:rsidRDefault="00E60021" w:rsidP="000A129D">
      <w:pPr>
        <w:spacing w:after="0"/>
        <w:jc w:val="both"/>
      </w:pPr>
    </w:p>
    <w:p w14:paraId="644C4787" w14:textId="77777777" w:rsidR="00E60021" w:rsidRPr="000A129D" w:rsidRDefault="00E60021" w:rsidP="000A129D">
      <w:pPr>
        <w:spacing w:after="0"/>
        <w:rPr>
          <w:b/>
        </w:rPr>
      </w:pPr>
      <w:r w:rsidRPr="000A129D">
        <w:rPr>
          <w:b/>
        </w:rPr>
        <w:t xml:space="preserve">2.10. Revsing, fyrisitingarligar sektir, </w:t>
      </w:r>
      <w:proofErr w:type="spellStart"/>
      <w:r w:rsidRPr="000A129D">
        <w:rPr>
          <w:b/>
        </w:rPr>
        <w:t>pantiheimildir</w:t>
      </w:r>
      <w:proofErr w:type="spellEnd"/>
      <w:r w:rsidRPr="000A129D">
        <w:rPr>
          <w:b/>
        </w:rPr>
        <w:t xml:space="preserve"> ella onnur størri inntriv</w:t>
      </w:r>
    </w:p>
    <w:p w14:paraId="726A2346" w14:textId="77777777" w:rsidR="00822E2B" w:rsidRPr="000A129D" w:rsidRDefault="00822E2B" w:rsidP="00822E2B">
      <w:pPr>
        <w:spacing w:after="0"/>
        <w:jc w:val="both"/>
      </w:pPr>
      <w:r>
        <w:t>Lógaruppskotið hevur ongar</w:t>
      </w:r>
      <w:r w:rsidRPr="000A129D">
        <w:t xml:space="preserve"> ásetingar um revsing, fyrisitingarligar sektir ella </w:t>
      </w:r>
      <w:proofErr w:type="spellStart"/>
      <w:r w:rsidRPr="000A129D">
        <w:t>pantiheimildir</w:t>
      </w:r>
      <w:proofErr w:type="spellEnd"/>
      <w:r w:rsidRPr="000A129D">
        <w:t xml:space="preserve">, </w:t>
      </w:r>
      <w:r>
        <w:t xml:space="preserve">og </w:t>
      </w:r>
      <w:r w:rsidRPr="000A129D">
        <w:t xml:space="preserve">lógaruppskotið </w:t>
      </w:r>
      <w:r>
        <w:t xml:space="preserve">ger ikki </w:t>
      </w:r>
      <w:r w:rsidRPr="000A129D">
        <w:t>onnur størri inntriv í rættindi hjá fólki</w:t>
      </w:r>
      <w:r>
        <w:t>.</w:t>
      </w:r>
    </w:p>
    <w:p w14:paraId="0B914805" w14:textId="77777777" w:rsidR="00E60021" w:rsidRPr="000A129D" w:rsidRDefault="00E60021" w:rsidP="000A129D">
      <w:pPr>
        <w:spacing w:after="0"/>
        <w:jc w:val="both"/>
      </w:pPr>
    </w:p>
    <w:p w14:paraId="5F84A1BC" w14:textId="77777777" w:rsidR="00E60021" w:rsidRPr="003B467E" w:rsidRDefault="00E60021" w:rsidP="000A129D">
      <w:pPr>
        <w:spacing w:after="0"/>
        <w:rPr>
          <w:b/>
          <w:color w:val="000000" w:themeColor="text1"/>
        </w:rPr>
      </w:pPr>
      <w:r w:rsidRPr="003B467E">
        <w:rPr>
          <w:b/>
          <w:color w:val="000000" w:themeColor="text1"/>
        </w:rPr>
        <w:t>2.11. Skattir og avgjøld</w:t>
      </w:r>
    </w:p>
    <w:p w14:paraId="73BECC84" w14:textId="22B3C135" w:rsidR="00E60021" w:rsidRPr="000A129D" w:rsidRDefault="003B467E" w:rsidP="000A129D">
      <w:pPr>
        <w:spacing w:after="0"/>
        <w:jc w:val="both"/>
      </w:pPr>
      <w:r>
        <w:t xml:space="preserve">Mett verður, at verandi inngjøld í </w:t>
      </w:r>
      <w:proofErr w:type="spellStart"/>
      <w:r>
        <w:t>Barsilsgrunnin</w:t>
      </w:r>
      <w:proofErr w:type="spellEnd"/>
      <w:r>
        <w:t xml:space="preserve"> eru nøktandi til at fíggja ta øking í útgjaldi, sum lógaruppskotið hevur við sær. </w:t>
      </w:r>
      <w:proofErr w:type="spellStart"/>
      <w:r>
        <w:t>Barsilsgjaldið</w:t>
      </w:r>
      <w:proofErr w:type="spellEnd"/>
      <w:r>
        <w:t xml:space="preserve"> verður tí óbroytt. Víst verður til pkt. 2.1. omanfyri.</w:t>
      </w:r>
    </w:p>
    <w:p w14:paraId="421346F0" w14:textId="77777777" w:rsidR="00E60021" w:rsidRPr="000A129D" w:rsidRDefault="00E60021" w:rsidP="000A129D">
      <w:pPr>
        <w:spacing w:after="0"/>
        <w:jc w:val="both"/>
        <w:rPr>
          <w:b/>
        </w:rPr>
      </w:pPr>
    </w:p>
    <w:p w14:paraId="78953D86" w14:textId="77777777" w:rsidR="00E60021" w:rsidRPr="003B467E" w:rsidRDefault="00E60021" w:rsidP="000A129D">
      <w:pPr>
        <w:spacing w:after="0"/>
        <w:rPr>
          <w:b/>
          <w:color w:val="000000" w:themeColor="text1"/>
        </w:rPr>
      </w:pPr>
      <w:r w:rsidRPr="003B467E">
        <w:rPr>
          <w:b/>
          <w:color w:val="000000" w:themeColor="text1"/>
        </w:rPr>
        <w:t>2.12. Gjøld</w:t>
      </w:r>
    </w:p>
    <w:p w14:paraId="05DE548E" w14:textId="12F08A3F" w:rsidR="00E60021" w:rsidRPr="000A129D" w:rsidRDefault="003B467E" w:rsidP="000A129D">
      <w:pPr>
        <w:spacing w:after="0"/>
        <w:jc w:val="both"/>
      </w:pPr>
      <w:r>
        <w:t xml:space="preserve">Lógaruppskotið broytir ikki </w:t>
      </w:r>
      <w:proofErr w:type="spellStart"/>
      <w:r>
        <w:t>barsilsgjaldið</w:t>
      </w:r>
      <w:proofErr w:type="spellEnd"/>
      <w:r>
        <w:t>. Víst verður til pkt. 2.1. omanfyri.</w:t>
      </w:r>
    </w:p>
    <w:p w14:paraId="6D573951" w14:textId="77777777" w:rsidR="00E60021" w:rsidRPr="000A129D" w:rsidRDefault="00E60021" w:rsidP="000A129D">
      <w:pPr>
        <w:spacing w:after="0"/>
        <w:jc w:val="both"/>
        <w:rPr>
          <w:b/>
        </w:rPr>
      </w:pPr>
    </w:p>
    <w:p w14:paraId="463ED974" w14:textId="77777777" w:rsidR="00E60021" w:rsidRPr="000A129D" w:rsidRDefault="00E60021" w:rsidP="000A129D">
      <w:pPr>
        <w:spacing w:after="0"/>
        <w:rPr>
          <w:b/>
        </w:rPr>
      </w:pPr>
      <w:r w:rsidRPr="000A129D">
        <w:rPr>
          <w:b/>
        </w:rPr>
        <w:t>2.13. Áleggur lógaruppskotið likamligum ella løgfrøðiligum persónum skyldur?</w:t>
      </w:r>
    </w:p>
    <w:p w14:paraId="682C84E7" w14:textId="17103E8E" w:rsidR="00E60021" w:rsidRPr="00616FB9" w:rsidRDefault="00616FB9" w:rsidP="000A129D">
      <w:pPr>
        <w:spacing w:after="0"/>
        <w:jc w:val="both"/>
      </w:pPr>
      <w:r w:rsidRPr="00FF4E59">
        <w:t xml:space="preserve">Lógaruppskotið leggur ikki skyldur á likamligar ella løgfrøðiligar persónar, so sum upplýsingarskyldu, </w:t>
      </w:r>
      <w:proofErr w:type="spellStart"/>
      <w:r w:rsidRPr="00FF4E59">
        <w:t>skrásetingarskyldu</w:t>
      </w:r>
      <w:proofErr w:type="spellEnd"/>
      <w:r w:rsidRPr="00FF4E59">
        <w:t xml:space="preserve"> ella krøv um loyvi.</w:t>
      </w:r>
    </w:p>
    <w:p w14:paraId="0EF39259" w14:textId="77777777" w:rsidR="00E60021" w:rsidRPr="000A129D" w:rsidRDefault="00E60021" w:rsidP="000A129D">
      <w:pPr>
        <w:spacing w:after="0"/>
        <w:jc w:val="both"/>
        <w:rPr>
          <w:b/>
        </w:rPr>
      </w:pPr>
    </w:p>
    <w:p w14:paraId="3142208C" w14:textId="77777777" w:rsidR="00E60021" w:rsidRPr="000A129D" w:rsidRDefault="00E60021" w:rsidP="000A129D">
      <w:pPr>
        <w:spacing w:after="0"/>
        <w:rPr>
          <w:b/>
        </w:rPr>
      </w:pPr>
      <w:r w:rsidRPr="000A129D">
        <w:rPr>
          <w:b/>
        </w:rPr>
        <w:t>2.14. Leggur lógaruppskotið heimildir til landsstýrismannin, ein stovn undir landsstýrinum ella til kommunur?</w:t>
      </w:r>
    </w:p>
    <w:p w14:paraId="7FD72EB6" w14:textId="0C446686" w:rsidR="00270C8C" w:rsidRPr="00270C8C" w:rsidRDefault="00270C8C" w:rsidP="000A129D">
      <w:pPr>
        <w:spacing w:after="0"/>
        <w:jc w:val="both"/>
      </w:pPr>
      <w:r>
        <w:t xml:space="preserve">Lógaruppskotið leggur </w:t>
      </w:r>
      <w:r w:rsidR="00D96409">
        <w:t xml:space="preserve">ikki </w:t>
      </w:r>
      <w:r>
        <w:t>heimild</w:t>
      </w:r>
      <w:r w:rsidR="00D96409">
        <w:t xml:space="preserve"> til </w:t>
      </w:r>
      <w:proofErr w:type="spellStart"/>
      <w:r w:rsidR="00D96409">
        <w:t>landsstýrisfólki</w:t>
      </w:r>
      <w:r w:rsidR="00DD2658">
        <w:t>ð</w:t>
      </w:r>
      <w:proofErr w:type="spellEnd"/>
      <w:r w:rsidR="00D96409">
        <w:t xml:space="preserve">, ein annan enn </w:t>
      </w:r>
      <w:proofErr w:type="spellStart"/>
      <w:r w:rsidR="00D96409">
        <w:t>landsstýrisfólki</w:t>
      </w:r>
      <w:r w:rsidR="00DD2658">
        <w:t>ð</w:t>
      </w:r>
      <w:proofErr w:type="spellEnd"/>
      <w:r w:rsidR="00D96409">
        <w:t xml:space="preserve"> ella til kommunur.</w:t>
      </w:r>
      <w:r>
        <w:t xml:space="preserve"> </w:t>
      </w:r>
    </w:p>
    <w:p w14:paraId="3631532B" w14:textId="77777777" w:rsidR="00E60021" w:rsidRPr="000A129D" w:rsidRDefault="00E60021" w:rsidP="000A129D">
      <w:pPr>
        <w:spacing w:after="0"/>
        <w:jc w:val="both"/>
        <w:rPr>
          <w:b/>
        </w:rPr>
      </w:pPr>
    </w:p>
    <w:p w14:paraId="1D5066A0" w14:textId="77777777" w:rsidR="00E60021" w:rsidRPr="000A129D" w:rsidRDefault="00E60021" w:rsidP="000A129D">
      <w:pPr>
        <w:spacing w:after="0"/>
        <w:jc w:val="both"/>
        <w:rPr>
          <w:b/>
        </w:rPr>
      </w:pPr>
      <w:r w:rsidRPr="000A129D">
        <w:rPr>
          <w:b/>
        </w:rPr>
        <w:t>2.15. Gevur lógaruppskotið almennum myndugleikum atgongd til privata ogn?</w:t>
      </w:r>
    </w:p>
    <w:p w14:paraId="185427DF" w14:textId="5897A5F5" w:rsidR="00E60021" w:rsidRPr="00583549" w:rsidRDefault="00583549" w:rsidP="000A129D">
      <w:pPr>
        <w:spacing w:after="0"/>
        <w:jc w:val="both"/>
      </w:pPr>
      <w:r w:rsidRPr="00686667">
        <w:t>Lógaruppskotið gevur ikki almennum myndugleikum atgongd til privata ogn.</w:t>
      </w:r>
    </w:p>
    <w:p w14:paraId="6F8A4EBB" w14:textId="77777777" w:rsidR="00E60021" w:rsidRPr="000A129D" w:rsidRDefault="00E60021" w:rsidP="000A129D">
      <w:pPr>
        <w:spacing w:after="0"/>
        <w:jc w:val="both"/>
        <w:rPr>
          <w:b/>
        </w:rPr>
      </w:pPr>
    </w:p>
    <w:p w14:paraId="27FB4908" w14:textId="77777777" w:rsidR="00E60021" w:rsidRPr="000A129D" w:rsidRDefault="00E60021" w:rsidP="000A129D">
      <w:pPr>
        <w:spacing w:after="0"/>
        <w:jc w:val="both"/>
        <w:rPr>
          <w:b/>
        </w:rPr>
      </w:pPr>
      <w:r w:rsidRPr="000A129D">
        <w:rPr>
          <w:b/>
        </w:rPr>
        <w:t>2.16. Hevur lógaruppskotið aðrar avleiðingar?</w:t>
      </w:r>
    </w:p>
    <w:p w14:paraId="7D57B0AE" w14:textId="6A6CF0E3" w:rsidR="00E60021" w:rsidRPr="000A129D" w:rsidRDefault="00270C8C" w:rsidP="000A129D">
      <w:pPr>
        <w:spacing w:after="0"/>
        <w:jc w:val="both"/>
      </w:pPr>
      <w:r>
        <w:t>Lógaruppskotið hevur ikki aðrar avleiðingar enn tær, sum eru nevndar omanfyri.</w:t>
      </w:r>
    </w:p>
    <w:p w14:paraId="3A4BDDE1" w14:textId="77777777" w:rsidR="00E60021" w:rsidRPr="000A129D" w:rsidRDefault="00E60021" w:rsidP="000A129D">
      <w:pPr>
        <w:spacing w:after="0"/>
        <w:jc w:val="both"/>
      </w:pPr>
    </w:p>
    <w:p w14:paraId="0B8BCCB8" w14:textId="77777777" w:rsidR="00E60021" w:rsidRPr="000A129D" w:rsidRDefault="00E60021" w:rsidP="000A129D">
      <w:pPr>
        <w:spacing w:after="0"/>
        <w:jc w:val="both"/>
        <w:rPr>
          <w:b/>
        </w:rPr>
      </w:pPr>
      <w:r w:rsidRPr="000A129D">
        <w:rPr>
          <w:b/>
        </w:rPr>
        <w:t>2.17. Talvan: Yvirlit yvir avleiðingarnar av lógaruppskotinum</w:t>
      </w:r>
    </w:p>
    <w:p w14:paraId="37D520FA" w14:textId="77777777" w:rsidR="00E60021" w:rsidRPr="000A129D" w:rsidRDefault="00E60021" w:rsidP="000A129D">
      <w:pPr>
        <w:spacing w:after="0"/>
        <w:rPr>
          <w:bCs/>
          <w:color w:val="000000"/>
        </w:rPr>
      </w:pPr>
    </w:p>
    <w:tbl>
      <w:tblPr>
        <w:tblStyle w:val="Tabel-Gitter11"/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22"/>
        <w:gridCol w:w="1522"/>
        <w:gridCol w:w="1523"/>
        <w:gridCol w:w="1522"/>
        <w:gridCol w:w="1522"/>
        <w:gridCol w:w="1523"/>
      </w:tblGrid>
      <w:tr w:rsidR="00E60021" w:rsidRPr="000A129D" w14:paraId="721B891D" w14:textId="77777777" w:rsidTr="00E60021">
        <w:trPr>
          <w:trHeight w:val="69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EE247" w14:textId="77777777" w:rsidR="00E60021" w:rsidRPr="000A129D" w:rsidRDefault="00E60021" w:rsidP="000A129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1B6DE7" w14:textId="77777777" w:rsidR="00E60021" w:rsidRPr="000A129D" w:rsidRDefault="00E60021" w:rsidP="000A129D">
            <w:pPr>
              <w:spacing w:after="0"/>
              <w:rPr>
                <w:rFonts w:ascii="Times New Roman" w:hAnsi="Times New Roman"/>
                <w:sz w:val="20"/>
              </w:rPr>
            </w:pPr>
            <w:r w:rsidRPr="000A129D">
              <w:rPr>
                <w:rFonts w:ascii="Times New Roman" w:hAnsi="Times New Roman"/>
                <w:sz w:val="20"/>
              </w:rPr>
              <w:t xml:space="preserve">Fyri landið ella </w:t>
            </w:r>
            <w:proofErr w:type="spellStart"/>
            <w:r w:rsidRPr="000A129D">
              <w:rPr>
                <w:rFonts w:ascii="Times New Roman" w:hAnsi="Times New Roman"/>
                <w:sz w:val="20"/>
              </w:rPr>
              <w:t>landsmyndug-leikar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53DB90" w14:textId="77777777" w:rsidR="00E60021" w:rsidRPr="000A129D" w:rsidRDefault="00E60021" w:rsidP="000A129D">
            <w:pPr>
              <w:spacing w:after="0"/>
              <w:rPr>
                <w:rFonts w:ascii="Times New Roman" w:hAnsi="Times New Roman"/>
                <w:sz w:val="20"/>
              </w:rPr>
            </w:pPr>
            <w:r w:rsidRPr="000A129D">
              <w:rPr>
                <w:rFonts w:ascii="Times New Roman" w:hAnsi="Times New Roman"/>
                <w:sz w:val="20"/>
              </w:rPr>
              <w:t>Fyri kommunalar myndugleikar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1ACFF8" w14:textId="77777777" w:rsidR="00E60021" w:rsidRPr="000A129D" w:rsidRDefault="00E60021" w:rsidP="000A129D">
            <w:pPr>
              <w:spacing w:after="0"/>
              <w:rPr>
                <w:rFonts w:ascii="Times New Roman" w:hAnsi="Times New Roman"/>
                <w:sz w:val="20"/>
              </w:rPr>
            </w:pPr>
            <w:r w:rsidRPr="000A129D">
              <w:rPr>
                <w:rFonts w:ascii="Times New Roman" w:hAnsi="Times New Roman"/>
                <w:sz w:val="20"/>
              </w:rPr>
              <w:t>Fyri pláss ella øki í landinum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A94C53" w14:textId="77777777" w:rsidR="00E60021" w:rsidRPr="000A129D" w:rsidRDefault="00E60021" w:rsidP="000A129D">
            <w:pPr>
              <w:spacing w:after="0"/>
              <w:rPr>
                <w:rFonts w:ascii="Times New Roman" w:hAnsi="Times New Roman"/>
                <w:sz w:val="20"/>
              </w:rPr>
            </w:pPr>
            <w:r w:rsidRPr="000A129D">
              <w:rPr>
                <w:rFonts w:ascii="Times New Roman" w:hAnsi="Times New Roman"/>
                <w:sz w:val="20"/>
              </w:rPr>
              <w:t xml:space="preserve">Fyri ávísar </w:t>
            </w:r>
            <w:proofErr w:type="spellStart"/>
            <w:r w:rsidRPr="000A129D">
              <w:rPr>
                <w:rFonts w:ascii="Times New Roman" w:hAnsi="Times New Roman"/>
                <w:sz w:val="20"/>
              </w:rPr>
              <w:t>samfelags-bólkar</w:t>
            </w:r>
            <w:proofErr w:type="spellEnd"/>
            <w:r w:rsidRPr="000A129D">
              <w:rPr>
                <w:rFonts w:ascii="Times New Roman" w:hAnsi="Times New Roman"/>
                <w:sz w:val="20"/>
              </w:rPr>
              <w:t xml:space="preserve"> ella felagsskapir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E1EBB0" w14:textId="77777777" w:rsidR="00E60021" w:rsidRPr="000A129D" w:rsidRDefault="00E60021" w:rsidP="000A129D">
            <w:pPr>
              <w:spacing w:after="0"/>
              <w:rPr>
                <w:rFonts w:ascii="Times New Roman" w:hAnsi="Times New Roman"/>
                <w:sz w:val="20"/>
              </w:rPr>
            </w:pPr>
            <w:r w:rsidRPr="000A129D">
              <w:rPr>
                <w:rFonts w:ascii="Times New Roman" w:hAnsi="Times New Roman"/>
                <w:sz w:val="20"/>
              </w:rPr>
              <w:t>Fyri vinnuna</w:t>
            </w:r>
          </w:p>
        </w:tc>
      </w:tr>
      <w:tr w:rsidR="00E60021" w:rsidRPr="000A129D" w14:paraId="7D7334B4" w14:textId="77777777" w:rsidTr="00E60021">
        <w:trPr>
          <w:trHeight w:val="69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816FF" w14:textId="77777777" w:rsidR="00E60021" w:rsidRPr="000A129D" w:rsidRDefault="00E60021" w:rsidP="000A129D">
            <w:pPr>
              <w:spacing w:after="0"/>
              <w:rPr>
                <w:rFonts w:ascii="Times New Roman" w:hAnsi="Times New Roman"/>
                <w:sz w:val="20"/>
              </w:rPr>
            </w:pPr>
            <w:r w:rsidRPr="000A129D">
              <w:rPr>
                <w:rFonts w:ascii="Times New Roman" w:hAnsi="Times New Roman"/>
                <w:sz w:val="20"/>
              </w:rPr>
              <w:t>Fíggjarligar ella búskaparligar avleiðingar</w:t>
            </w:r>
          </w:p>
        </w:tc>
        <w:sdt>
          <w:sdtPr>
            <w:rPr>
              <w:bCs/>
              <w:sz w:val="20"/>
              <w:szCs w:val="20"/>
            </w:rPr>
            <w:id w:val="1109551800"/>
            <w:placeholder>
              <w:docPart w:val="D58AA6B117DE406C9DB93DEB2C9E35E8"/>
            </w:placeholder>
            <w:comboBox>
              <w:listItem w:displayText="Ja" w:value="Ja"/>
              <w:listItem w:displayText="Nei" w:value="Nei"/>
            </w:comboBox>
          </w:sdtPr>
          <w:sdtContent>
            <w:tc>
              <w:tcPr>
                <w:tcW w:w="15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  <w:p w14:paraId="2546F90C" w14:textId="12C57BFF" w:rsidR="00E60021" w:rsidRPr="000A129D" w:rsidRDefault="00E60021" w:rsidP="000A129D">
                <w:pPr>
                  <w:spacing w:after="0"/>
                  <w:jc w:val="center"/>
                  <w:rPr>
                    <w:rFonts w:ascii="Times New Roman" w:hAnsi="Times New Roman"/>
                    <w:bCs/>
                    <w:sz w:val="20"/>
                    <w:szCs w:val="20"/>
                  </w:rPr>
                </w:pPr>
                <w:r w:rsidRPr="000A129D">
                  <w:rPr>
                    <w:rFonts w:ascii="Times New Roman" w:hAnsi="Times New Roman"/>
                    <w:bCs/>
                    <w:sz w:val="20"/>
                    <w:szCs w:val="20"/>
                  </w:rPr>
                  <w:t>Ja</w:t>
                </w:r>
              </w:p>
            </w:tc>
          </w:sdtContent>
        </w:sdt>
        <w:sdt>
          <w:sdtPr>
            <w:rPr>
              <w:bCs/>
              <w:sz w:val="20"/>
              <w:szCs w:val="20"/>
            </w:rPr>
            <w:id w:val="-220371911"/>
            <w:placeholder>
              <w:docPart w:val="C0102732E438477B8B2537D67378081F"/>
            </w:placeholder>
            <w:comboBox>
              <w:listItem w:displayText="Ja" w:value="Ja"/>
              <w:listItem w:displayText="Nei" w:value="Nei"/>
            </w:comboBox>
          </w:sdtPr>
          <w:sdtContent>
            <w:tc>
              <w:tcPr>
                <w:tcW w:w="15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  <w:p w14:paraId="2ECD14FB" w14:textId="6EE45FA4" w:rsidR="00E60021" w:rsidRPr="000A129D" w:rsidRDefault="00270C8C" w:rsidP="000A129D">
                <w:pPr>
                  <w:spacing w:after="0"/>
                  <w:jc w:val="center"/>
                  <w:rPr>
                    <w:rFonts w:ascii="Times New Roman" w:hAnsi="Times New Roman"/>
                    <w:bCs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bCs/>
                    <w:sz w:val="20"/>
                    <w:szCs w:val="20"/>
                  </w:rPr>
                  <w:t>Ja</w:t>
                </w:r>
              </w:p>
            </w:tc>
          </w:sdtContent>
        </w:sdt>
        <w:sdt>
          <w:sdtPr>
            <w:rPr>
              <w:bCs/>
              <w:sz w:val="20"/>
              <w:szCs w:val="20"/>
            </w:rPr>
            <w:id w:val="1001774417"/>
            <w:placeholder>
              <w:docPart w:val="6FAD92F09DE54892ACD4F5C87A2F2A87"/>
            </w:placeholder>
            <w:comboBox>
              <w:listItem w:value="Ja"/>
              <w:listItem w:displayText="Nei" w:value="Nei"/>
            </w:comboBox>
          </w:sdtPr>
          <w:sdtContent>
            <w:tc>
              <w:tcPr>
                <w:tcW w:w="15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  <w:p w14:paraId="0CAAAFF0" w14:textId="0B8C9976" w:rsidR="00E60021" w:rsidRPr="000A129D" w:rsidRDefault="00E60021" w:rsidP="000A129D">
                <w:pPr>
                  <w:spacing w:after="0"/>
                  <w:jc w:val="center"/>
                  <w:rPr>
                    <w:rFonts w:ascii="Times New Roman" w:hAnsi="Times New Roman"/>
                    <w:bCs/>
                    <w:sz w:val="20"/>
                    <w:szCs w:val="20"/>
                  </w:rPr>
                </w:pPr>
                <w:r w:rsidRPr="000A129D">
                  <w:rPr>
                    <w:rFonts w:ascii="Times New Roman" w:hAnsi="Times New Roman"/>
                    <w:bCs/>
                    <w:sz w:val="20"/>
                    <w:szCs w:val="20"/>
                  </w:rPr>
                  <w:t>Nei</w:t>
                </w:r>
              </w:p>
            </w:tc>
          </w:sdtContent>
        </w:sdt>
        <w:sdt>
          <w:sdtPr>
            <w:rPr>
              <w:bCs/>
              <w:sz w:val="20"/>
              <w:szCs w:val="20"/>
            </w:rPr>
            <w:id w:val="-722052874"/>
            <w:placeholder>
              <w:docPart w:val="4941FBC0F63243C1B107B2934C806055"/>
            </w:placeholder>
            <w:comboBox>
              <w:listItem w:displayText="Ja" w:value="Ja"/>
              <w:listItem w:displayText="Nei" w:value="Nei"/>
            </w:comboBox>
          </w:sdtPr>
          <w:sdtContent>
            <w:tc>
              <w:tcPr>
                <w:tcW w:w="15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  <w:p w14:paraId="0B2C39FF" w14:textId="68EFF48C" w:rsidR="00E60021" w:rsidRPr="000A129D" w:rsidRDefault="00E60021" w:rsidP="000A129D">
                <w:pPr>
                  <w:spacing w:after="0"/>
                  <w:jc w:val="center"/>
                  <w:rPr>
                    <w:rFonts w:ascii="Times New Roman" w:hAnsi="Times New Roman"/>
                    <w:bCs/>
                    <w:sz w:val="20"/>
                    <w:szCs w:val="20"/>
                  </w:rPr>
                </w:pPr>
                <w:r w:rsidRPr="000A129D">
                  <w:rPr>
                    <w:rFonts w:ascii="Times New Roman" w:hAnsi="Times New Roman"/>
                    <w:bCs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sdt>
          <w:sdtPr>
            <w:rPr>
              <w:bCs/>
              <w:sz w:val="20"/>
              <w:szCs w:val="20"/>
            </w:rPr>
            <w:id w:val="1212457157"/>
            <w:placeholder>
              <w:docPart w:val="12928606283A4053A2CBEB6A3A108612"/>
            </w:placeholder>
            <w:comboBox>
              <w:listItem w:displayText="Ja" w:value="Ja"/>
              <w:listItem w:displayText="Nei" w:value="Nei"/>
            </w:comboBox>
          </w:sdtPr>
          <w:sdtContent>
            <w:tc>
              <w:tcPr>
                <w:tcW w:w="15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  <w:p w14:paraId="3AB99AC4" w14:textId="1BD515F6" w:rsidR="00E60021" w:rsidRPr="000A129D" w:rsidRDefault="00E60021" w:rsidP="000A129D">
                <w:pPr>
                  <w:spacing w:after="0"/>
                  <w:jc w:val="center"/>
                  <w:rPr>
                    <w:rFonts w:ascii="Times New Roman" w:hAnsi="Times New Roman"/>
                    <w:bCs/>
                    <w:sz w:val="20"/>
                    <w:szCs w:val="20"/>
                  </w:rPr>
                </w:pPr>
                <w:r w:rsidRPr="000A129D">
                  <w:rPr>
                    <w:rFonts w:ascii="Times New Roman" w:hAnsi="Times New Roman"/>
                    <w:bCs/>
                    <w:sz w:val="20"/>
                    <w:szCs w:val="20"/>
                  </w:rPr>
                  <w:t>Ja</w:t>
                </w:r>
              </w:p>
            </w:tc>
          </w:sdtContent>
        </w:sdt>
      </w:tr>
      <w:tr w:rsidR="00E60021" w:rsidRPr="000A129D" w14:paraId="1277804C" w14:textId="77777777" w:rsidTr="00E60021">
        <w:trPr>
          <w:trHeight w:val="69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9E5FC" w14:textId="77777777" w:rsidR="00E60021" w:rsidRPr="000A129D" w:rsidRDefault="00E60021" w:rsidP="000A129D">
            <w:pPr>
              <w:spacing w:after="0"/>
              <w:rPr>
                <w:rFonts w:ascii="Times New Roman" w:hAnsi="Times New Roman"/>
                <w:sz w:val="20"/>
              </w:rPr>
            </w:pPr>
            <w:r w:rsidRPr="000A129D">
              <w:rPr>
                <w:rFonts w:ascii="Times New Roman" w:hAnsi="Times New Roman"/>
                <w:sz w:val="20"/>
              </w:rPr>
              <w:t>Umsitingarligar avleiðingar</w:t>
            </w:r>
          </w:p>
        </w:tc>
        <w:sdt>
          <w:sdtPr>
            <w:rPr>
              <w:sz w:val="20"/>
            </w:rPr>
            <w:id w:val="463475165"/>
            <w:placeholder>
              <w:docPart w:val="109BE2C0C0424DB79002A175E6287E5D"/>
            </w:placeholder>
            <w:comboBox>
              <w:listItem w:displayText="Ja" w:value="Ja"/>
              <w:listItem w:displayText="Nei" w:value="Nei"/>
            </w:comboBox>
          </w:sdtPr>
          <w:sdtContent>
            <w:tc>
              <w:tcPr>
                <w:tcW w:w="15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  <w:p w14:paraId="41B8D37B" w14:textId="0AA3D25A" w:rsidR="00E60021" w:rsidRPr="000A129D" w:rsidRDefault="00E60021" w:rsidP="000A129D">
                <w:pPr>
                  <w:spacing w:after="0"/>
                  <w:jc w:val="center"/>
                  <w:rPr>
                    <w:rFonts w:ascii="Times New Roman" w:hAnsi="Times New Roman"/>
                    <w:sz w:val="20"/>
                  </w:rPr>
                </w:pPr>
                <w:r w:rsidRPr="000A129D">
                  <w:rPr>
                    <w:rFonts w:ascii="Times New Roman" w:hAnsi="Times New Roman"/>
                    <w:sz w:val="20"/>
                  </w:rPr>
                  <w:t>Ja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93965219"/>
            <w:placeholder>
              <w:docPart w:val="307A892DACFA481CB60E4E4458791792"/>
            </w:placeholder>
            <w:comboBox>
              <w:listItem w:displayText="Ja" w:value="Ja"/>
              <w:listItem w:displayText="Nei" w:value="Nei"/>
            </w:comboBox>
          </w:sdtPr>
          <w:sdtContent>
            <w:tc>
              <w:tcPr>
                <w:tcW w:w="15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  <w:p w14:paraId="6A95F4D7" w14:textId="2011669D" w:rsidR="00E60021" w:rsidRPr="000A129D" w:rsidRDefault="00270C8C" w:rsidP="000A129D">
                <w:pPr>
                  <w:spacing w:after="0"/>
                  <w:jc w:val="center"/>
                  <w:rPr>
                    <w:rFonts w:ascii="Times New Roman" w:hAnsi="Times New Roman"/>
                    <w:sz w:val="20"/>
                  </w:rPr>
                </w:pPr>
                <w:r w:rsidRPr="00D96409">
                  <w:rPr>
                    <w:rFonts w:ascii="Times New Roman" w:hAnsi="Times New Roman"/>
                    <w:color w:val="000000" w:themeColor="text1"/>
                    <w:sz w:val="20"/>
                  </w:rPr>
                  <w:t>Ja</w:t>
                </w:r>
              </w:p>
            </w:tc>
          </w:sdtContent>
        </w:sdt>
        <w:sdt>
          <w:sdtPr>
            <w:rPr>
              <w:sz w:val="20"/>
            </w:rPr>
            <w:id w:val="-1732535479"/>
            <w:placeholder>
              <w:docPart w:val="2101F787A1374ADD9574E9BE88F23539"/>
            </w:placeholder>
            <w:comboBox>
              <w:listItem w:displayText="Ja" w:value="Ja"/>
              <w:listItem w:displayText="Nei" w:value="Nei"/>
            </w:comboBox>
          </w:sdtPr>
          <w:sdtContent>
            <w:tc>
              <w:tcPr>
                <w:tcW w:w="15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  <w:p w14:paraId="15DED02C" w14:textId="32914EE6" w:rsidR="00E60021" w:rsidRPr="000A129D" w:rsidRDefault="00E60021" w:rsidP="000A129D">
                <w:pPr>
                  <w:spacing w:after="0"/>
                  <w:jc w:val="center"/>
                  <w:rPr>
                    <w:rFonts w:ascii="Times New Roman" w:hAnsi="Times New Roman"/>
                    <w:sz w:val="20"/>
                  </w:rPr>
                </w:pPr>
                <w:r w:rsidRPr="000A129D">
                  <w:rPr>
                    <w:rFonts w:ascii="Times New Roman" w:hAnsi="Times New Roman"/>
                    <w:sz w:val="20"/>
                  </w:rPr>
                  <w:t>Nei</w:t>
                </w:r>
              </w:p>
            </w:tc>
          </w:sdtContent>
        </w:sdt>
        <w:sdt>
          <w:sdtPr>
            <w:rPr>
              <w:sz w:val="20"/>
            </w:rPr>
            <w:id w:val="247317771"/>
            <w:placeholder>
              <w:docPart w:val="38D399C752A24706A31899876E83DF43"/>
            </w:placeholder>
            <w:comboBox>
              <w:listItem w:displayText="Ja" w:value="Ja"/>
              <w:listItem w:displayText="Nei" w:value="Nei"/>
            </w:comboBox>
          </w:sdtPr>
          <w:sdtContent>
            <w:tc>
              <w:tcPr>
                <w:tcW w:w="15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  <w:p w14:paraId="1FE4E953" w14:textId="5885849C" w:rsidR="00E60021" w:rsidRPr="000A129D" w:rsidRDefault="00E60021" w:rsidP="000A129D">
                <w:pPr>
                  <w:spacing w:after="0"/>
                  <w:jc w:val="center"/>
                  <w:rPr>
                    <w:rFonts w:ascii="Times New Roman" w:hAnsi="Times New Roman"/>
                    <w:sz w:val="20"/>
                  </w:rPr>
                </w:pPr>
                <w:r w:rsidRPr="000A129D">
                  <w:rPr>
                    <w:rFonts w:ascii="Times New Roman" w:hAnsi="Times New Roman"/>
                    <w:sz w:val="20"/>
                  </w:rPr>
                  <w:t>Nei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937699706"/>
            <w:placeholder>
              <w:docPart w:val="BC8A4B236D1B4961AD64B5F5092304F1"/>
            </w:placeholder>
            <w:comboBox>
              <w:listItem w:displayText="Ja" w:value="Ja"/>
              <w:listItem w:displayText="Nei" w:value="Nei"/>
            </w:comboBox>
          </w:sdtPr>
          <w:sdtContent>
            <w:tc>
              <w:tcPr>
                <w:tcW w:w="15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  <w:p w14:paraId="2BD7D79E" w14:textId="39756148" w:rsidR="00E60021" w:rsidRPr="000A129D" w:rsidRDefault="00270C8C" w:rsidP="000A129D">
                <w:pPr>
                  <w:spacing w:after="0"/>
                  <w:jc w:val="center"/>
                  <w:rPr>
                    <w:rFonts w:ascii="Times New Roman" w:hAnsi="Times New Roman"/>
                    <w:sz w:val="20"/>
                  </w:rPr>
                </w:pPr>
                <w:r w:rsidRPr="00D96409">
                  <w:rPr>
                    <w:rFonts w:ascii="Times New Roman" w:hAnsi="Times New Roman"/>
                    <w:color w:val="000000" w:themeColor="text1"/>
                    <w:sz w:val="20"/>
                  </w:rPr>
                  <w:t>Nei</w:t>
                </w:r>
              </w:p>
            </w:tc>
          </w:sdtContent>
        </w:sdt>
      </w:tr>
      <w:tr w:rsidR="00E60021" w:rsidRPr="000A129D" w14:paraId="5994513E" w14:textId="77777777" w:rsidTr="00E60021">
        <w:trPr>
          <w:trHeight w:val="69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1AA6C" w14:textId="77777777" w:rsidR="00E60021" w:rsidRPr="000A129D" w:rsidRDefault="00E60021" w:rsidP="000A129D">
            <w:pPr>
              <w:spacing w:after="0"/>
              <w:rPr>
                <w:rFonts w:ascii="Times New Roman" w:hAnsi="Times New Roman"/>
                <w:sz w:val="20"/>
              </w:rPr>
            </w:pPr>
            <w:r w:rsidRPr="000A129D">
              <w:rPr>
                <w:rFonts w:ascii="Times New Roman" w:hAnsi="Times New Roman"/>
                <w:sz w:val="20"/>
              </w:rPr>
              <w:t>Umhvørvisligar avleiðingar</w:t>
            </w:r>
          </w:p>
        </w:tc>
        <w:sdt>
          <w:sdtPr>
            <w:rPr>
              <w:sz w:val="20"/>
            </w:rPr>
            <w:id w:val="-1105500463"/>
            <w:placeholder>
              <w:docPart w:val="970806F86C1B47748154B1740FD68A35"/>
            </w:placeholder>
            <w:comboBox>
              <w:listItem w:displayText="Ja" w:value="Ja"/>
              <w:listItem w:displayText="Nei" w:value="Nei"/>
            </w:comboBox>
          </w:sdtPr>
          <w:sdtContent>
            <w:tc>
              <w:tcPr>
                <w:tcW w:w="15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  <w:p w14:paraId="4273974C" w14:textId="5E72D6A1" w:rsidR="00E60021" w:rsidRPr="000A129D" w:rsidRDefault="00E60021" w:rsidP="000A129D">
                <w:pPr>
                  <w:spacing w:after="0"/>
                  <w:jc w:val="center"/>
                  <w:rPr>
                    <w:rFonts w:ascii="Times New Roman" w:hAnsi="Times New Roman"/>
                    <w:sz w:val="20"/>
                  </w:rPr>
                </w:pPr>
                <w:r w:rsidRPr="000A129D">
                  <w:rPr>
                    <w:rFonts w:ascii="Times New Roman" w:hAnsi="Times New Roman"/>
                    <w:sz w:val="20"/>
                  </w:rPr>
                  <w:t>Nei</w:t>
                </w:r>
              </w:p>
            </w:tc>
          </w:sdtContent>
        </w:sdt>
        <w:sdt>
          <w:sdtPr>
            <w:rPr>
              <w:sz w:val="20"/>
            </w:rPr>
            <w:id w:val="69170381"/>
            <w:placeholder>
              <w:docPart w:val="57AA0BE6F90E4A9E98B3B3D9566E7E09"/>
            </w:placeholder>
            <w:comboBox>
              <w:listItem w:displayText="Ja" w:value="Ja"/>
              <w:listItem w:displayText="Nei" w:value="Nei"/>
            </w:comboBox>
          </w:sdtPr>
          <w:sdtContent>
            <w:tc>
              <w:tcPr>
                <w:tcW w:w="15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  <w:p w14:paraId="678022F0" w14:textId="40C59B42" w:rsidR="00E60021" w:rsidRPr="000A129D" w:rsidRDefault="00E60021" w:rsidP="000A129D">
                <w:pPr>
                  <w:spacing w:after="0"/>
                  <w:jc w:val="center"/>
                  <w:rPr>
                    <w:rFonts w:ascii="Times New Roman" w:hAnsi="Times New Roman"/>
                    <w:sz w:val="20"/>
                  </w:rPr>
                </w:pPr>
                <w:r w:rsidRPr="000A129D">
                  <w:rPr>
                    <w:rFonts w:ascii="Times New Roman" w:hAnsi="Times New Roman"/>
                    <w:sz w:val="20"/>
                  </w:rPr>
                  <w:t>Nei</w:t>
                </w:r>
              </w:p>
            </w:tc>
          </w:sdtContent>
        </w:sdt>
        <w:sdt>
          <w:sdtPr>
            <w:rPr>
              <w:sz w:val="20"/>
            </w:rPr>
            <w:id w:val="1469403764"/>
            <w:placeholder>
              <w:docPart w:val="24FF557617BA422584DE17D731ACA87E"/>
            </w:placeholder>
            <w:comboBox>
              <w:listItem w:displayText="Ja" w:value="Ja"/>
              <w:listItem w:displayText="Nei" w:value="Nei"/>
            </w:comboBox>
          </w:sdtPr>
          <w:sdtContent>
            <w:tc>
              <w:tcPr>
                <w:tcW w:w="15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  <w:p w14:paraId="39C93358" w14:textId="738BCABE" w:rsidR="00E60021" w:rsidRPr="000A129D" w:rsidRDefault="00E60021" w:rsidP="000A129D">
                <w:pPr>
                  <w:spacing w:after="0"/>
                  <w:jc w:val="center"/>
                  <w:rPr>
                    <w:rFonts w:ascii="Times New Roman" w:hAnsi="Times New Roman"/>
                    <w:sz w:val="20"/>
                  </w:rPr>
                </w:pPr>
                <w:r w:rsidRPr="000A129D">
                  <w:rPr>
                    <w:rFonts w:ascii="Times New Roman" w:hAnsi="Times New Roman"/>
                    <w:sz w:val="20"/>
                  </w:rPr>
                  <w:t>Nei</w:t>
                </w:r>
              </w:p>
            </w:tc>
          </w:sdtContent>
        </w:sdt>
        <w:sdt>
          <w:sdtPr>
            <w:rPr>
              <w:sz w:val="20"/>
            </w:rPr>
            <w:id w:val="1456685929"/>
            <w:placeholder>
              <w:docPart w:val="0C8A9E75AC584EA0BF1941CFE4A7A44C"/>
            </w:placeholder>
            <w:comboBox>
              <w:listItem w:displayText="Ja" w:value="Ja"/>
              <w:listItem w:displayText="Nei" w:value="Nei"/>
            </w:comboBox>
          </w:sdtPr>
          <w:sdtContent>
            <w:tc>
              <w:tcPr>
                <w:tcW w:w="15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  <w:p w14:paraId="76C38EDB" w14:textId="287449A4" w:rsidR="00E60021" w:rsidRPr="000A129D" w:rsidRDefault="00E60021" w:rsidP="000A129D">
                <w:pPr>
                  <w:spacing w:after="0"/>
                  <w:jc w:val="center"/>
                  <w:rPr>
                    <w:rFonts w:ascii="Times New Roman" w:hAnsi="Times New Roman"/>
                    <w:sz w:val="20"/>
                  </w:rPr>
                </w:pPr>
                <w:r w:rsidRPr="000A129D">
                  <w:rPr>
                    <w:rFonts w:ascii="Times New Roman" w:hAnsi="Times New Roman"/>
                    <w:sz w:val="20"/>
                  </w:rPr>
                  <w:t>Nei</w:t>
                </w:r>
              </w:p>
            </w:tc>
          </w:sdtContent>
        </w:sdt>
        <w:sdt>
          <w:sdtPr>
            <w:rPr>
              <w:sz w:val="20"/>
            </w:rPr>
            <w:id w:val="1671832337"/>
            <w:placeholder>
              <w:docPart w:val="701BE18FCBFC4F0C91972D93BA0C9007"/>
            </w:placeholder>
            <w:comboBox>
              <w:listItem w:displayText="Ja" w:value="Ja"/>
              <w:listItem w:displayText="Nei" w:value="Nei"/>
            </w:comboBox>
          </w:sdtPr>
          <w:sdtContent>
            <w:tc>
              <w:tcPr>
                <w:tcW w:w="15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  <w:p w14:paraId="474C6A3C" w14:textId="1039CF34" w:rsidR="00E60021" w:rsidRPr="000A129D" w:rsidRDefault="00E60021" w:rsidP="000A129D">
                <w:pPr>
                  <w:spacing w:after="0"/>
                  <w:jc w:val="center"/>
                  <w:rPr>
                    <w:rFonts w:ascii="Times New Roman" w:hAnsi="Times New Roman"/>
                    <w:sz w:val="20"/>
                  </w:rPr>
                </w:pPr>
                <w:r w:rsidRPr="000A129D">
                  <w:rPr>
                    <w:rFonts w:ascii="Times New Roman" w:hAnsi="Times New Roman"/>
                    <w:sz w:val="20"/>
                  </w:rPr>
                  <w:t>Nei</w:t>
                </w:r>
              </w:p>
            </w:tc>
          </w:sdtContent>
        </w:sdt>
      </w:tr>
      <w:tr w:rsidR="00E60021" w:rsidRPr="000A129D" w14:paraId="4EDA29D3" w14:textId="77777777" w:rsidTr="00E60021">
        <w:trPr>
          <w:trHeight w:val="69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DA25F" w14:textId="77777777" w:rsidR="00E60021" w:rsidRPr="000A129D" w:rsidRDefault="00E60021" w:rsidP="000A129D">
            <w:pPr>
              <w:spacing w:after="0"/>
              <w:rPr>
                <w:rFonts w:ascii="Times New Roman" w:hAnsi="Times New Roman"/>
                <w:sz w:val="20"/>
              </w:rPr>
            </w:pPr>
            <w:r w:rsidRPr="000A129D">
              <w:rPr>
                <w:rFonts w:ascii="Times New Roman" w:hAnsi="Times New Roman"/>
                <w:sz w:val="20"/>
              </w:rPr>
              <w:t>Avleiðingar í mun til altjóða avtalur og reglur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AF11B" w14:textId="76A0D10D" w:rsidR="00E60021" w:rsidRPr="000A129D" w:rsidRDefault="00000000" w:rsidP="000A129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sdt>
              <w:sdtPr>
                <w:rPr>
                  <w:sz w:val="20"/>
                </w:rPr>
                <w:id w:val="-1768680227"/>
                <w:placeholder>
                  <w:docPart w:val="4C26038C27144616BAF7A215D2FC9056"/>
                </w:placeholder>
                <w:comboBox>
                  <w:listItem w:displayText="Ja" w:value="Ja"/>
                  <w:listItem w:displayText="Nei" w:value="Nei"/>
                </w:comboBox>
              </w:sdtPr>
              <w:sdtContent>
                <w:r w:rsidR="00E60021" w:rsidRPr="000A129D">
                  <w:rPr>
                    <w:rFonts w:ascii="Times New Roman" w:hAnsi="Times New Roman"/>
                    <w:sz w:val="20"/>
                  </w:rPr>
                  <w:t>Nei</w:t>
                </w:r>
              </w:sdtContent>
            </w:sdt>
          </w:p>
        </w:tc>
        <w:sdt>
          <w:sdtPr>
            <w:rPr>
              <w:sz w:val="20"/>
            </w:rPr>
            <w:id w:val="-613131601"/>
            <w:placeholder>
              <w:docPart w:val="A078AE7ED76A4E86AACD0968EB743687"/>
            </w:placeholder>
            <w:comboBox>
              <w:listItem w:displayText="Ja" w:value="Ja"/>
              <w:listItem w:displayText="Nei" w:value="Nei"/>
            </w:comboBox>
          </w:sdtPr>
          <w:sdtContent>
            <w:tc>
              <w:tcPr>
                <w:tcW w:w="15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  <w:p w14:paraId="10103D14" w14:textId="1280D583" w:rsidR="00E60021" w:rsidRPr="000A129D" w:rsidRDefault="00E60021" w:rsidP="000A129D">
                <w:pPr>
                  <w:spacing w:after="0"/>
                  <w:jc w:val="center"/>
                  <w:rPr>
                    <w:rFonts w:ascii="Times New Roman" w:hAnsi="Times New Roman"/>
                    <w:sz w:val="20"/>
                  </w:rPr>
                </w:pPr>
                <w:r w:rsidRPr="000A129D">
                  <w:rPr>
                    <w:rFonts w:ascii="Times New Roman" w:hAnsi="Times New Roman"/>
                    <w:sz w:val="20"/>
                  </w:rPr>
                  <w:t>Nei</w:t>
                </w:r>
              </w:p>
            </w:tc>
          </w:sdtContent>
        </w:sdt>
        <w:sdt>
          <w:sdtPr>
            <w:rPr>
              <w:sz w:val="20"/>
            </w:rPr>
            <w:id w:val="1136996114"/>
            <w:placeholder>
              <w:docPart w:val="FD4FD9A7A5124515AC2DFEF5BB4F30A9"/>
            </w:placeholder>
            <w:comboBox>
              <w:listItem w:displayText="Ja" w:value="Ja"/>
              <w:listItem w:displayText="Nei" w:value="Nei"/>
            </w:comboBox>
          </w:sdtPr>
          <w:sdtContent>
            <w:tc>
              <w:tcPr>
                <w:tcW w:w="15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  <w:p w14:paraId="5A03D872" w14:textId="54EDD827" w:rsidR="00E60021" w:rsidRPr="000A129D" w:rsidRDefault="00E60021" w:rsidP="000A129D">
                <w:pPr>
                  <w:spacing w:after="0"/>
                  <w:jc w:val="center"/>
                  <w:rPr>
                    <w:rFonts w:ascii="Times New Roman" w:hAnsi="Times New Roman"/>
                    <w:sz w:val="20"/>
                  </w:rPr>
                </w:pPr>
                <w:r w:rsidRPr="000A129D">
                  <w:rPr>
                    <w:rFonts w:ascii="Times New Roman" w:hAnsi="Times New Roman"/>
                    <w:sz w:val="20"/>
                  </w:rPr>
                  <w:t>Nei</w:t>
                </w:r>
              </w:p>
            </w:tc>
          </w:sdtContent>
        </w:sdt>
        <w:sdt>
          <w:sdtPr>
            <w:rPr>
              <w:sz w:val="20"/>
            </w:rPr>
            <w:id w:val="1169521836"/>
            <w:placeholder>
              <w:docPart w:val="0FCD526AAC1D43C0A6818B6FC537B9E4"/>
            </w:placeholder>
            <w:comboBox>
              <w:listItem w:displayText="Ja" w:value="Ja"/>
              <w:listItem w:displayText="Nei" w:value="Nei"/>
            </w:comboBox>
          </w:sdtPr>
          <w:sdtContent>
            <w:tc>
              <w:tcPr>
                <w:tcW w:w="15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  <w:p w14:paraId="60937663" w14:textId="438A3732" w:rsidR="00E60021" w:rsidRPr="000A129D" w:rsidRDefault="00E60021" w:rsidP="000A129D">
                <w:pPr>
                  <w:spacing w:after="0"/>
                  <w:jc w:val="center"/>
                  <w:rPr>
                    <w:rFonts w:ascii="Times New Roman" w:hAnsi="Times New Roman"/>
                    <w:sz w:val="20"/>
                  </w:rPr>
                </w:pPr>
                <w:r w:rsidRPr="000A129D">
                  <w:rPr>
                    <w:rFonts w:ascii="Times New Roman" w:hAnsi="Times New Roman"/>
                    <w:sz w:val="20"/>
                  </w:rPr>
                  <w:t>Nei</w:t>
                </w:r>
              </w:p>
            </w:tc>
          </w:sdtContent>
        </w:sdt>
        <w:sdt>
          <w:sdtPr>
            <w:rPr>
              <w:sz w:val="20"/>
            </w:rPr>
            <w:id w:val="-1905216052"/>
            <w:placeholder>
              <w:docPart w:val="69050EC3BEB047ECB83AA4BCED6DDFB3"/>
            </w:placeholder>
            <w:comboBox>
              <w:listItem w:displayText="Ja" w:value="Ja"/>
              <w:listItem w:displayText="Nei" w:value="Nei"/>
            </w:comboBox>
          </w:sdtPr>
          <w:sdtContent>
            <w:tc>
              <w:tcPr>
                <w:tcW w:w="15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  <w:p w14:paraId="1431A02A" w14:textId="14CEC154" w:rsidR="00E60021" w:rsidRPr="000A129D" w:rsidRDefault="00E60021" w:rsidP="000A129D">
                <w:pPr>
                  <w:spacing w:after="0"/>
                  <w:jc w:val="center"/>
                  <w:rPr>
                    <w:rFonts w:ascii="Times New Roman" w:hAnsi="Times New Roman"/>
                    <w:sz w:val="20"/>
                  </w:rPr>
                </w:pPr>
                <w:r w:rsidRPr="000A129D">
                  <w:rPr>
                    <w:rFonts w:ascii="Times New Roman" w:hAnsi="Times New Roman"/>
                    <w:sz w:val="20"/>
                  </w:rPr>
                  <w:t>Nei</w:t>
                </w:r>
              </w:p>
            </w:tc>
          </w:sdtContent>
        </w:sdt>
      </w:tr>
      <w:tr w:rsidR="00E60021" w:rsidRPr="000A129D" w14:paraId="07C3DF9E" w14:textId="77777777" w:rsidTr="00E60021">
        <w:trPr>
          <w:trHeight w:val="69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350D5" w14:textId="77777777" w:rsidR="00E60021" w:rsidRPr="000A129D" w:rsidRDefault="00E60021" w:rsidP="000A129D">
            <w:pPr>
              <w:spacing w:after="0"/>
              <w:rPr>
                <w:rFonts w:ascii="Times New Roman" w:hAnsi="Times New Roman"/>
                <w:sz w:val="20"/>
              </w:rPr>
            </w:pPr>
            <w:r w:rsidRPr="000A129D">
              <w:rPr>
                <w:rFonts w:ascii="Times New Roman" w:hAnsi="Times New Roman"/>
                <w:sz w:val="20"/>
              </w:rPr>
              <w:t>Sosialar avleiðingar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22C0B24E" w14:textId="77777777" w:rsidR="00E60021" w:rsidRPr="000A129D" w:rsidRDefault="00E60021" w:rsidP="000A12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sdt>
          <w:sdtPr>
            <w:rPr>
              <w:sz w:val="20"/>
            </w:rPr>
            <w:id w:val="-1092471004"/>
            <w:placeholder>
              <w:docPart w:val="FEF38AF8C36D4105B9A676B79D05A980"/>
            </w:placeholder>
            <w:comboBox>
              <w:listItem w:displayText="Ja" w:value="Ja"/>
              <w:listItem w:displayText="Nei" w:value="Nei"/>
            </w:comboBox>
          </w:sdtPr>
          <w:sdtContent>
            <w:tc>
              <w:tcPr>
                <w:tcW w:w="15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  <w:p w14:paraId="55851348" w14:textId="7D0B9C82" w:rsidR="00E60021" w:rsidRPr="000A129D" w:rsidRDefault="00E60021" w:rsidP="000A129D">
                <w:pPr>
                  <w:spacing w:after="0"/>
                  <w:jc w:val="center"/>
                  <w:rPr>
                    <w:rFonts w:ascii="Times New Roman" w:hAnsi="Times New Roman"/>
                    <w:sz w:val="20"/>
                  </w:rPr>
                </w:pPr>
                <w:r w:rsidRPr="000A129D">
                  <w:rPr>
                    <w:rFonts w:ascii="Times New Roman" w:hAnsi="Times New Roman"/>
                    <w:sz w:val="20"/>
                  </w:rPr>
                  <w:t>Nei</w:t>
                </w:r>
              </w:p>
            </w:tc>
          </w:sdtContent>
        </w:sdt>
        <w:sdt>
          <w:sdtPr>
            <w:rPr>
              <w:sz w:val="20"/>
            </w:rPr>
            <w:id w:val="-1251424783"/>
            <w:placeholder>
              <w:docPart w:val="601063289B094D8CBF4EDEE10F6F6DD1"/>
            </w:placeholder>
            <w:comboBox>
              <w:listItem w:displayText="Ja" w:value="Ja"/>
              <w:listItem w:displayText="Nei" w:value="Nei"/>
            </w:comboBox>
          </w:sdtPr>
          <w:sdtContent>
            <w:tc>
              <w:tcPr>
                <w:tcW w:w="15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  <w:p w14:paraId="6D418CCB" w14:textId="418022DC" w:rsidR="00E60021" w:rsidRPr="000A129D" w:rsidRDefault="00E60021" w:rsidP="000A129D">
                <w:pPr>
                  <w:spacing w:after="0"/>
                  <w:jc w:val="center"/>
                  <w:rPr>
                    <w:rFonts w:ascii="Times New Roman" w:hAnsi="Times New Roman"/>
                    <w:sz w:val="20"/>
                  </w:rPr>
                </w:pPr>
                <w:r w:rsidRPr="000A129D">
                  <w:rPr>
                    <w:rFonts w:ascii="Times New Roman" w:hAnsi="Times New Roman"/>
                    <w:sz w:val="20"/>
                  </w:rPr>
                  <w:t>Nei</w:t>
                </w:r>
              </w:p>
            </w:tc>
          </w:sdtContent>
        </w:sdt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06C32735" w14:textId="77777777" w:rsidR="00E60021" w:rsidRPr="000A129D" w:rsidRDefault="00E60021" w:rsidP="000A12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</w:tbl>
    <w:p w14:paraId="00666F31" w14:textId="77777777" w:rsidR="00E60021" w:rsidRPr="000A129D" w:rsidRDefault="00E60021" w:rsidP="000A129D">
      <w:pPr>
        <w:spacing w:after="0"/>
        <w:rPr>
          <w:rFonts w:eastAsia="Times New Roman"/>
          <w:b/>
          <w:bCs/>
          <w:color w:val="000000"/>
          <w:szCs w:val="26"/>
          <w:lang w:eastAsia="en-US"/>
        </w:rPr>
      </w:pPr>
    </w:p>
    <w:p w14:paraId="74C46684" w14:textId="77777777" w:rsidR="00E60021" w:rsidRPr="000A129D" w:rsidRDefault="00E60021" w:rsidP="000A129D">
      <w:pPr>
        <w:spacing w:after="0"/>
        <w:rPr>
          <w:rFonts w:eastAsia="Times New Roman"/>
          <w:b/>
          <w:bCs/>
          <w:color w:val="000000"/>
          <w:szCs w:val="26"/>
        </w:rPr>
      </w:pPr>
    </w:p>
    <w:p w14:paraId="2D9DCD3E" w14:textId="77777777" w:rsidR="00E60021" w:rsidRPr="000A129D" w:rsidRDefault="00E60021" w:rsidP="000A129D">
      <w:pPr>
        <w:spacing w:after="0"/>
        <w:rPr>
          <w:rFonts w:eastAsia="Times New Roman"/>
          <w:b/>
          <w:bCs/>
          <w:color w:val="000000"/>
          <w:szCs w:val="26"/>
        </w:rPr>
      </w:pPr>
      <w:r w:rsidRPr="000A129D">
        <w:rPr>
          <w:rFonts w:eastAsia="Times New Roman"/>
          <w:b/>
          <w:bCs/>
          <w:color w:val="000000"/>
          <w:szCs w:val="26"/>
        </w:rPr>
        <w:br w:type="page"/>
      </w:r>
    </w:p>
    <w:p w14:paraId="19D78BFB" w14:textId="77777777" w:rsidR="00E60021" w:rsidRPr="000A129D" w:rsidRDefault="00E60021" w:rsidP="000A129D">
      <w:pPr>
        <w:spacing w:after="0"/>
        <w:rPr>
          <w:rFonts w:eastAsia="Times New Roman"/>
          <w:b/>
          <w:bCs/>
          <w:color w:val="000000"/>
          <w:szCs w:val="26"/>
        </w:rPr>
      </w:pPr>
      <w:r w:rsidRPr="000A129D">
        <w:rPr>
          <w:rFonts w:eastAsia="Times New Roman"/>
          <w:b/>
          <w:bCs/>
          <w:color w:val="000000"/>
          <w:szCs w:val="26"/>
        </w:rPr>
        <w:lastRenderedPageBreak/>
        <w:t xml:space="preserve">Kapittul 3. </w:t>
      </w:r>
      <w:r w:rsidRPr="000A129D">
        <w:rPr>
          <w:b/>
        </w:rPr>
        <w:t>Serligar viðmerkingar</w:t>
      </w:r>
    </w:p>
    <w:p w14:paraId="7D21E875" w14:textId="77777777" w:rsidR="00E60021" w:rsidRPr="000A129D" w:rsidRDefault="00E60021" w:rsidP="000A129D">
      <w:pPr>
        <w:spacing w:after="0"/>
        <w:rPr>
          <w:b/>
        </w:rPr>
      </w:pPr>
    </w:p>
    <w:p w14:paraId="18DFCD43" w14:textId="77777777" w:rsidR="00E60021" w:rsidRPr="000A129D" w:rsidRDefault="00E60021" w:rsidP="000A129D">
      <w:pPr>
        <w:spacing w:after="0"/>
        <w:jc w:val="both"/>
        <w:rPr>
          <w:b/>
        </w:rPr>
      </w:pPr>
      <w:r w:rsidRPr="000A129D">
        <w:rPr>
          <w:b/>
        </w:rPr>
        <w:t>3.1. Viðmerkingar til ta einstøku greinina</w:t>
      </w:r>
    </w:p>
    <w:p w14:paraId="7BF06177" w14:textId="77777777" w:rsidR="00E60021" w:rsidRPr="000A129D" w:rsidRDefault="00E60021" w:rsidP="000A129D">
      <w:pPr>
        <w:spacing w:after="0"/>
        <w:jc w:val="both"/>
      </w:pPr>
    </w:p>
    <w:p w14:paraId="17644DAF" w14:textId="419FCC8F" w:rsidR="00F02E5F" w:rsidRPr="00454CFC" w:rsidRDefault="00E60021" w:rsidP="000A129D">
      <w:pPr>
        <w:spacing w:after="0"/>
        <w:jc w:val="both"/>
        <w:rPr>
          <w:b/>
        </w:rPr>
      </w:pPr>
      <w:r w:rsidRPr="000A129D">
        <w:rPr>
          <w:b/>
        </w:rPr>
        <w:t>Til § 1</w:t>
      </w:r>
    </w:p>
    <w:p w14:paraId="1D8A0BEE" w14:textId="74A30E5B" w:rsidR="00F02E5F" w:rsidRDefault="00F02E5F" w:rsidP="000A129D">
      <w:pPr>
        <w:spacing w:after="0"/>
        <w:jc w:val="both"/>
        <w:rPr>
          <w:b/>
          <w:bCs/>
        </w:rPr>
      </w:pPr>
      <w:r>
        <w:rPr>
          <w:b/>
          <w:bCs/>
        </w:rPr>
        <w:t xml:space="preserve">Nr. </w:t>
      </w:r>
      <w:r w:rsidR="00454CFC">
        <w:rPr>
          <w:b/>
          <w:bCs/>
        </w:rPr>
        <w:t>1</w:t>
      </w:r>
    </w:p>
    <w:p w14:paraId="4BE316DE" w14:textId="2247FA3A" w:rsidR="0087233E" w:rsidRDefault="0087233E" w:rsidP="00552748">
      <w:pPr>
        <w:spacing w:after="0"/>
        <w:jc w:val="both"/>
      </w:pPr>
      <w:r>
        <w:t>Broytingin gevur foreldrum, ið ættleiða</w:t>
      </w:r>
      <w:r w:rsidR="00B23A39">
        <w:t xml:space="preserve"> barn,</w:t>
      </w:r>
      <w:r>
        <w:t xml:space="preserve"> rætt til barsilsfarloyvi samstundis í 4 vikur afturat, t.v.s. </w:t>
      </w:r>
      <w:r w:rsidR="00B23A39">
        <w:t xml:space="preserve">tey fáa </w:t>
      </w:r>
      <w:r>
        <w:t>8 vikur</w:t>
      </w:r>
      <w:r w:rsidR="00B23A39">
        <w:t xml:space="preserve"> í barsilsfarloyvi</w:t>
      </w:r>
      <w:r>
        <w:t xml:space="preserve">, sum tey kunnu nýta samstundis. </w:t>
      </w:r>
    </w:p>
    <w:p w14:paraId="4CE576B9" w14:textId="77777777" w:rsidR="000B7714" w:rsidRDefault="000B7714" w:rsidP="00174C6D">
      <w:pPr>
        <w:spacing w:after="0"/>
        <w:jc w:val="both"/>
      </w:pPr>
    </w:p>
    <w:p w14:paraId="29646125" w14:textId="2ABA20F9" w:rsidR="00174C6D" w:rsidRDefault="00174C6D" w:rsidP="00174C6D">
      <w:pPr>
        <w:spacing w:after="0"/>
        <w:jc w:val="both"/>
      </w:pPr>
      <w:r>
        <w:t xml:space="preserve">Ein ættleiðing kann vera ein umfatandi broyting fyri foreldur og barn. Sálarligar fylgjur er ein vansi fyri mong </w:t>
      </w:r>
      <w:proofErr w:type="spellStart"/>
      <w:r>
        <w:t>ættleidd</w:t>
      </w:r>
      <w:proofErr w:type="spellEnd"/>
      <w:r>
        <w:t xml:space="preserve"> børn. Hesi børn hava</w:t>
      </w:r>
      <w:r w:rsidR="000B7714">
        <w:t xml:space="preserve"> tí</w:t>
      </w:r>
      <w:r>
        <w:t xml:space="preserve"> mangan størri</w:t>
      </w:r>
      <w:r w:rsidR="000B7714">
        <w:t xml:space="preserve"> tørv fyri umsorgan enn onnur børn. </w:t>
      </w:r>
      <w:r>
        <w:t xml:space="preserve">Við at geva foreldrunum hesar 4 vikurnar eyka í barsilsfarloyvi at nýta samstundis, fáa foreldrini betri møguleika at </w:t>
      </w:r>
      <w:r w:rsidR="009E4658">
        <w:t xml:space="preserve">vera um barnið fyrstu tíðina. </w:t>
      </w:r>
      <w:r>
        <w:t xml:space="preserve"> </w:t>
      </w:r>
    </w:p>
    <w:p w14:paraId="4837296D" w14:textId="77777777" w:rsidR="00A60E91" w:rsidRDefault="00A60E91" w:rsidP="00174C6D">
      <w:pPr>
        <w:spacing w:after="0"/>
        <w:jc w:val="both"/>
      </w:pPr>
    </w:p>
    <w:p w14:paraId="4C8B06C4" w14:textId="1E59E931" w:rsidR="00A60E91" w:rsidRDefault="00A60E91" w:rsidP="00174C6D">
      <w:pPr>
        <w:spacing w:after="0"/>
        <w:jc w:val="both"/>
        <w:rPr>
          <w:b/>
          <w:bCs/>
        </w:rPr>
      </w:pPr>
      <w:r w:rsidRPr="00A60E91">
        <w:rPr>
          <w:b/>
          <w:bCs/>
        </w:rPr>
        <w:t>Nr. 2</w:t>
      </w:r>
    </w:p>
    <w:p w14:paraId="77E92219" w14:textId="1C00E513" w:rsidR="00A60E91" w:rsidRPr="00A60E91" w:rsidRDefault="00A60E91" w:rsidP="00174C6D">
      <w:pPr>
        <w:spacing w:after="0"/>
        <w:jc w:val="both"/>
      </w:pPr>
      <w:r>
        <w:t xml:space="preserve">Talan er um eina tekniska broyting, har yvirskriftin passar til </w:t>
      </w:r>
      <w:proofErr w:type="spellStart"/>
      <w:r>
        <w:t>innhaldið</w:t>
      </w:r>
      <w:proofErr w:type="spellEnd"/>
      <w:r>
        <w:t xml:space="preserve"> í tilhoyrandi ásetingum.</w:t>
      </w:r>
    </w:p>
    <w:p w14:paraId="4980C5E1" w14:textId="77777777" w:rsidR="00987396" w:rsidRDefault="00987396" w:rsidP="000A129D">
      <w:pPr>
        <w:spacing w:after="0"/>
        <w:jc w:val="both"/>
      </w:pPr>
    </w:p>
    <w:p w14:paraId="25B0D9E4" w14:textId="40C972D7" w:rsidR="00987396" w:rsidRPr="00E311AC" w:rsidRDefault="00987396" w:rsidP="000A129D">
      <w:pPr>
        <w:spacing w:after="0"/>
        <w:jc w:val="both"/>
        <w:rPr>
          <w:b/>
          <w:bCs/>
        </w:rPr>
      </w:pPr>
      <w:r w:rsidRPr="00E311AC">
        <w:rPr>
          <w:b/>
          <w:bCs/>
        </w:rPr>
        <w:t xml:space="preserve">Nr. </w:t>
      </w:r>
      <w:r w:rsidR="00A60E91" w:rsidRPr="00E311AC">
        <w:rPr>
          <w:b/>
          <w:bCs/>
        </w:rPr>
        <w:t>3</w:t>
      </w:r>
    </w:p>
    <w:p w14:paraId="644BCF70" w14:textId="08EB6212" w:rsidR="0032092B" w:rsidRPr="00E311AC" w:rsidRDefault="0032092B" w:rsidP="00987396">
      <w:pPr>
        <w:spacing w:after="0"/>
        <w:jc w:val="both"/>
      </w:pPr>
      <w:r w:rsidRPr="00E311AC">
        <w:t xml:space="preserve">Verður </w:t>
      </w:r>
      <w:r w:rsidRPr="00E311AC">
        <w:rPr>
          <w:color w:val="000000" w:themeColor="text1"/>
        </w:rPr>
        <w:t>broytingaruppskotið</w:t>
      </w:r>
      <w:r w:rsidRPr="00E311AC">
        <w:t xml:space="preserve"> hjá Løgmálaráðnum samtykt, verður barn, sum skal </w:t>
      </w:r>
      <w:proofErr w:type="spellStart"/>
      <w:r w:rsidRPr="00E311AC">
        <w:t>ættleiðast</w:t>
      </w:r>
      <w:proofErr w:type="spellEnd"/>
      <w:r w:rsidRPr="00E311AC">
        <w:t xml:space="preserve"> uttan samtykki, fyribils </w:t>
      </w:r>
      <w:proofErr w:type="spellStart"/>
      <w:r w:rsidRPr="00E311AC">
        <w:t>staðsett</w:t>
      </w:r>
      <w:proofErr w:type="spellEnd"/>
      <w:r w:rsidRPr="00E311AC">
        <w:t xml:space="preserve"> hjá tí umsøkjar</w:t>
      </w:r>
      <w:r w:rsidR="0090490D" w:rsidRPr="00E311AC">
        <w:t>unum</w:t>
      </w:r>
      <w:r w:rsidRPr="00E311AC">
        <w:t>, sum barnið er ávíst til við ættleiðing</w:t>
      </w:r>
      <w:r w:rsidR="000B7714" w:rsidRPr="00E311AC">
        <w:t>.</w:t>
      </w:r>
    </w:p>
    <w:p w14:paraId="3579B759" w14:textId="77777777" w:rsidR="0032092B" w:rsidRPr="00E311AC" w:rsidRDefault="0032092B" w:rsidP="00987396">
      <w:pPr>
        <w:spacing w:after="0"/>
        <w:jc w:val="both"/>
      </w:pPr>
    </w:p>
    <w:p w14:paraId="629B398E" w14:textId="262B3370" w:rsidR="003744F2" w:rsidRPr="00E311AC" w:rsidRDefault="0032092B" w:rsidP="003744F2">
      <w:pPr>
        <w:spacing w:after="0"/>
        <w:jc w:val="both"/>
      </w:pPr>
      <w:r w:rsidRPr="00E311AC">
        <w:t>Við hesari broyting f</w:t>
      </w:r>
      <w:r w:rsidR="0090490D" w:rsidRPr="00E311AC">
        <w:t>áa</w:t>
      </w:r>
      <w:r w:rsidRPr="00E311AC">
        <w:t xml:space="preserve"> umsøkjar</w:t>
      </w:r>
      <w:r w:rsidR="0090490D" w:rsidRPr="00E311AC">
        <w:t>ar</w:t>
      </w:r>
      <w:r w:rsidRPr="00E311AC">
        <w:t>, sum f</w:t>
      </w:r>
      <w:r w:rsidR="0090490D" w:rsidRPr="00E311AC">
        <w:t>áa</w:t>
      </w:r>
      <w:r w:rsidRPr="00E311AC">
        <w:t xml:space="preserve"> barn fyribils </w:t>
      </w:r>
      <w:proofErr w:type="spellStart"/>
      <w:r w:rsidRPr="00E311AC">
        <w:t>staðsett</w:t>
      </w:r>
      <w:proofErr w:type="spellEnd"/>
      <w:r w:rsidRPr="00E311AC">
        <w:t>, rætt til barsilsfarloyvi</w:t>
      </w:r>
      <w:r w:rsidR="00E311AC" w:rsidRPr="00E311AC">
        <w:t xml:space="preserve"> eftir somu fortreytum, sum foreldur, ið ættleiða barn hava rætt til</w:t>
      </w:r>
      <w:r w:rsidRPr="00E311AC">
        <w:t>. Tíðarskeiðið fyri barsilsfarloyvi til umsøkjara</w:t>
      </w:r>
      <w:r w:rsidR="0090490D" w:rsidRPr="00E311AC">
        <w:t>r</w:t>
      </w:r>
      <w:r w:rsidRPr="00E311AC">
        <w:t>, sum f</w:t>
      </w:r>
      <w:r w:rsidR="0090490D" w:rsidRPr="00E311AC">
        <w:t>áa</w:t>
      </w:r>
      <w:r w:rsidRPr="00E311AC">
        <w:t xml:space="preserve"> barn fyribils </w:t>
      </w:r>
      <w:proofErr w:type="spellStart"/>
      <w:r w:rsidRPr="00E311AC">
        <w:t>staðsett</w:t>
      </w:r>
      <w:proofErr w:type="spellEnd"/>
      <w:r w:rsidR="00DD2658" w:rsidRPr="00E311AC">
        <w:t>,</w:t>
      </w:r>
      <w:r w:rsidRPr="00E311AC">
        <w:t xml:space="preserve"> er frá tí, at barnið verður fyribils </w:t>
      </w:r>
      <w:proofErr w:type="spellStart"/>
      <w:r w:rsidRPr="00E311AC">
        <w:t>staðsett</w:t>
      </w:r>
      <w:proofErr w:type="spellEnd"/>
      <w:r w:rsidRPr="00E311AC">
        <w:t xml:space="preserve"> hjá umsøkjara, til fyribils staðsetingin steðgar. Fyribils staðsetingin steðgar, tá ið </w:t>
      </w:r>
      <w:proofErr w:type="spellStart"/>
      <w:r w:rsidRPr="00E311AC">
        <w:t>Familjufyrisitingin</w:t>
      </w:r>
      <w:proofErr w:type="spellEnd"/>
      <w:r w:rsidRPr="00E311AC">
        <w:t xml:space="preserve"> gevur loyvi til ættleiðing, ella rætturin avger, at avgerðin hjá </w:t>
      </w:r>
      <w:proofErr w:type="spellStart"/>
      <w:r w:rsidRPr="00E311AC">
        <w:t>Familjufyrisitingini</w:t>
      </w:r>
      <w:proofErr w:type="spellEnd"/>
      <w:r w:rsidRPr="00E311AC">
        <w:t xml:space="preserve"> um ættleiðing verður sett úr gildi, og kærufreistin er farin. </w:t>
      </w:r>
      <w:proofErr w:type="spellStart"/>
      <w:r w:rsidRPr="00E311AC">
        <w:t>Barsilsfarloyvi</w:t>
      </w:r>
      <w:r w:rsidR="006875BA" w:rsidRPr="00E311AC">
        <w:t>ð</w:t>
      </w:r>
      <w:proofErr w:type="spellEnd"/>
      <w:r w:rsidRPr="00E311AC">
        <w:t xml:space="preserve"> eftir hesari reglu kann tó ikki vera longur enn 56 vikur.</w:t>
      </w:r>
    </w:p>
    <w:p w14:paraId="036A223C" w14:textId="77777777" w:rsidR="00987396" w:rsidRPr="00E311AC" w:rsidRDefault="00987396" w:rsidP="003744F2">
      <w:pPr>
        <w:spacing w:after="0"/>
        <w:jc w:val="both"/>
      </w:pPr>
    </w:p>
    <w:p w14:paraId="49BEF0F6" w14:textId="580F3FA2" w:rsidR="00987396" w:rsidRDefault="00987396" w:rsidP="003744F2">
      <w:pPr>
        <w:spacing w:after="0"/>
        <w:jc w:val="both"/>
      </w:pPr>
      <w:r w:rsidRPr="00E311AC">
        <w:t xml:space="preserve">Tá ið </w:t>
      </w:r>
      <w:proofErr w:type="spellStart"/>
      <w:r w:rsidRPr="00E311AC">
        <w:t>Familjufyrisitingin</w:t>
      </w:r>
      <w:proofErr w:type="spellEnd"/>
      <w:r w:rsidRPr="00E311AC">
        <w:t xml:space="preserve"> gevur umsøkja</w:t>
      </w:r>
      <w:r w:rsidR="0090490D" w:rsidRPr="00E311AC">
        <w:t>runum</w:t>
      </w:r>
      <w:r w:rsidRPr="00E311AC">
        <w:t xml:space="preserve"> loyvi til at ættleiða fyribils </w:t>
      </w:r>
      <w:proofErr w:type="spellStart"/>
      <w:r w:rsidRPr="00E311AC">
        <w:t>staðsetta</w:t>
      </w:r>
      <w:proofErr w:type="spellEnd"/>
      <w:r w:rsidRPr="00E311AC">
        <w:t xml:space="preserve"> barnið, er</w:t>
      </w:r>
      <w:r w:rsidR="00674063" w:rsidRPr="00E311AC">
        <w:t>u</w:t>
      </w:r>
      <w:r w:rsidRPr="00E311AC">
        <w:t xml:space="preserve"> </w:t>
      </w:r>
      <w:r w:rsidR="0090490D" w:rsidRPr="00E311AC">
        <w:t xml:space="preserve">tey </w:t>
      </w:r>
      <w:r w:rsidRPr="00E311AC">
        <w:t>ikki umsøkja</w:t>
      </w:r>
      <w:r w:rsidR="0090490D" w:rsidRPr="00E311AC">
        <w:t>rar</w:t>
      </w:r>
      <w:r w:rsidRPr="00E311AC">
        <w:t xml:space="preserve"> longur, men </w:t>
      </w:r>
      <w:proofErr w:type="spellStart"/>
      <w:r w:rsidRPr="00E311AC">
        <w:t>ættleiðandi</w:t>
      </w:r>
      <w:proofErr w:type="spellEnd"/>
      <w:r w:rsidRPr="00E311AC">
        <w:t xml:space="preserve"> foreldur. Tað verður tí skotið upp, at</w:t>
      </w:r>
      <w:r w:rsidR="0090490D" w:rsidRPr="00E311AC">
        <w:t xml:space="preserve"> </w:t>
      </w:r>
      <w:r w:rsidRPr="00E311AC">
        <w:t>umsøkjar</w:t>
      </w:r>
      <w:r w:rsidR="0090490D" w:rsidRPr="00E311AC">
        <w:t>arnir tá fáa</w:t>
      </w:r>
      <w:r w:rsidR="000B7714" w:rsidRPr="00E311AC">
        <w:t xml:space="preserve"> rætt til barsil eftir reglunum um barsil til </w:t>
      </w:r>
      <w:proofErr w:type="spellStart"/>
      <w:r w:rsidR="000B7714" w:rsidRPr="00E311AC">
        <w:t>ættleiðandi</w:t>
      </w:r>
      <w:proofErr w:type="spellEnd"/>
      <w:r w:rsidR="000B7714" w:rsidRPr="00E311AC">
        <w:t xml:space="preserve"> foreldur. Eftir</w:t>
      </w:r>
      <w:r w:rsidRPr="00E311AC">
        <w:t xml:space="preserve"> loyvi</w:t>
      </w:r>
      <w:r w:rsidR="0090490D" w:rsidRPr="00E311AC">
        <w:t xml:space="preserve"> eg givið</w:t>
      </w:r>
      <w:r w:rsidRPr="00E311AC">
        <w:t xml:space="preserve"> til at ættleiða barnið, verður tíðarskeiðið har viðkomandi var í barsilsfarloyvi í sambandi við fyribils staðseting av barninum, talt við</w:t>
      </w:r>
      <w:r w:rsidR="000B7714" w:rsidRPr="00E311AC">
        <w:t xml:space="preserve"> í nýggja </w:t>
      </w:r>
      <w:proofErr w:type="spellStart"/>
      <w:r w:rsidR="000B7714" w:rsidRPr="00E311AC">
        <w:t>barsilsfarloyvi</w:t>
      </w:r>
      <w:r w:rsidR="004B0403" w:rsidRPr="00E311AC">
        <w:t>ð</w:t>
      </w:r>
      <w:proofErr w:type="spellEnd"/>
      <w:r w:rsidR="000B7714" w:rsidRPr="00E311AC">
        <w:t xml:space="preserve"> sum </w:t>
      </w:r>
      <w:proofErr w:type="spellStart"/>
      <w:r w:rsidR="000B7714" w:rsidRPr="00E311AC">
        <w:t>ættleiðandi</w:t>
      </w:r>
      <w:proofErr w:type="spellEnd"/>
      <w:r w:rsidR="000B7714" w:rsidRPr="00E311AC">
        <w:t xml:space="preserve"> foreldur.</w:t>
      </w:r>
    </w:p>
    <w:p w14:paraId="59F76262" w14:textId="77777777" w:rsidR="00987396" w:rsidRDefault="00987396" w:rsidP="00987396">
      <w:pPr>
        <w:spacing w:after="0"/>
        <w:jc w:val="both"/>
      </w:pPr>
    </w:p>
    <w:p w14:paraId="08441370" w14:textId="4F511142" w:rsidR="001201F7" w:rsidRDefault="001201F7" w:rsidP="00987396">
      <w:pPr>
        <w:spacing w:after="0"/>
        <w:jc w:val="both"/>
        <w:rPr>
          <w:b/>
          <w:bCs/>
        </w:rPr>
      </w:pPr>
      <w:r>
        <w:rPr>
          <w:b/>
          <w:bCs/>
        </w:rPr>
        <w:t xml:space="preserve">Nr. </w:t>
      </w:r>
      <w:r w:rsidR="00A60E91">
        <w:rPr>
          <w:b/>
          <w:bCs/>
        </w:rPr>
        <w:t>4</w:t>
      </w:r>
    </w:p>
    <w:p w14:paraId="4443160E" w14:textId="3EE9EF5C" w:rsidR="001201F7" w:rsidRPr="003744F2" w:rsidRDefault="003744F2" w:rsidP="00987396">
      <w:pPr>
        <w:spacing w:after="0"/>
        <w:jc w:val="both"/>
      </w:pPr>
      <w:r>
        <w:t>Talan er um eina tekniska broyting, har</w:t>
      </w:r>
      <w:r w:rsidR="00A8717D">
        <w:t xml:space="preserve"> </w:t>
      </w:r>
      <w:r>
        <w:t>víst verður til røttu áseting.</w:t>
      </w:r>
    </w:p>
    <w:p w14:paraId="1C021CC4" w14:textId="77777777" w:rsidR="00F02E5F" w:rsidRDefault="00F02E5F" w:rsidP="00987396">
      <w:pPr>
        <w:spacing w:after="0"/>
        <w:jc w:val="both"/>
      </w:pPr>
    </w:p>
    <w:p w14:paraId="291063A4" w14:textId="3EF6F19A" w:rsidR="00F02E5F" w:rsidRDefault="00F02E5F" w:rsidP="00987396">
      <w:pPr>
        <w:spacing w:after="0"/>
        <w:jc w:val="both"/>
        <w:rPr>
          <w:b/>
          <w:bCs/>
        </w:rPr>
      </w:pPr>
      <w:r>
        <w:rPr>
          <w:b/>
          <w:bCs/>
        </w:rPr>
        <w:t xml:space="preserve">Nr. </w:t>
      </w:r>
      <w:r w:rsidR="00E311AC">
        <w:rPr>
          <w:b/>
          <w:bCs/>
        </w:rPr>
        <w:t>5</w:t>
      </w:r>
    </w:p>
    <w:p w14:paraId="2108BB4F" w14:textId="01E17CCE" w:rsidR="00454CFC" w:rsidRPr="00454CFC" w:rsidRDefault="00454CFC" w:rsidP="00987396">
      <w:pPr>
        <w:spacing w:after="0"/>
        <w:jc w:val="both"/>
        <w:rPr>
          <w:i/>
          <w:iCs/>
        </w:rPr>
      </w:pPr>
      <w:r w:rsidRPr="004B0B3C">
        <w:rPr>
          <w:i/>
          <w:iCs/>
        </w:rPr>
        <w:t>Til § 3 a</w:t>
      </w:r>
    </w:p>
    <w:p w14:paraId="197833D9" w14:textId="1210E939" w:rsidR="00975D61" w:rsidRDefault="00462CAE" w:rsidP="00987396">
      <w:pPr>
        <w:spacing w:after="0"/>
        <w:jc w:val="both"/>
      </w:pPr>
      <w:r>
        <w:t xml:space="preserve">Broytingin gevur foreldrum </w:t>
      </w:r>
      <w:r w:rsidR="00372BA2">
        <w:t xml:space="preserve">møguleika til at </w:t>
      </w:r>
      <w:proofErr w:type="spellStart"/>
      <w:r w:rsidR="007E45E9">
        <w:t>leinjga</w:t>
      </w:r>
      <w:proofErr w:type="spellEnd"/>
      <w:r w:rsidR="00372BA2">
        <w:t xml:space="preserve"> </w:t>
      </w:r>
      <w:proofErr w:type="spellStart"/>
      <w:r w:rsidR="00372BA2">
        <w:t>barsilsfarloyvi</w:t>
      </w:r>
      <w:r w:rsidR="006875BA">
        <w:t>ð</w:t>
      </w:r>
      <w:proofErr w:type="spellEnd"/>
      <w:r w:rsidR="00372BA2">
        <w:t xml:space="preserve"> </w:t>
      </w:r>
      <w:r w:rsidR="00362078">
        <w:t>í</w:t>
      </w:r>
      <w:r w:rsidR="00372BA2">
        <w:t>meðan tey eru innløgd við barni</w:t>
      </w:r>
      <w:r w:rsidR="00DD6A42">
        <w:t xml:space="preserve"> teirra. </w:t>
      </w:r>
      <w:r w:rsidR="007571D9">
        <w:t xml:space="preserve">Fyri at kunna </w:t>
      </w:r>
      <w:r w:rsidR="007E45E9">
        <w:t>leingja</w:t>
      </w:r>
      <w:r w:rsidR="007571D9">
        <w:t xml:space="preserve"> </w:t>
      </w:r>
      <w:proofErr w:type="spellStart"/>
      <w:r w:rsidR="007571D9">
        <w:t>barsilsfarloyvið</w:t>
      </w:r>
      <w:proofErr w:type="spellEnd"/>
      <w:r w:rsidR="007571D9">
        <w:t xml:space="preserve"> eftir hesari reglu, er tað ein treyt</w:t>
      </w:r>
      <w:r w:rsidR="00B06BB6">
        <w:t>,</w:t>
      </w:r>
      <w:r w:rsidR="007571D9">
        <w:t xml:space="preserve"> at barnið er innlagt á sjúkrahúsið</w:t>
      </w:r>
      <w:r w:rsidR="00731A7E">
        <w:t xml:space="preserve"> ella er heima við opnari innlegging. </w:t>
      </w:r>
      <w:r w:rsidR="00E911AE">
        <w:t>Foreldrini skulu eisini hava eina læknaváttan uppá innleggingina, sum tey skulu</w:t>
      </w:r>
      <w:r w:rsidR="004B0403">
        <w:t xml:space="preserve"> leggja afturat umsóknini til</w:t>
      </w:r>
      <w:r w:rsidR="00E911AE">
        <w:t xml:space="preserve"> </w:t>
      </w:r>
      <w:r w:rsidR="00E911AE" w:rsidRPr="004B0403">
        <w:rPr>
          <w:color w:val="000000" w:themeColor="text1"/>
        </w:rPr>
        <w:t>Barsilsskipanin</w:t>
      </w:r>
      <w:r w:rsidR="004B0403">
        <w:rPr>
          <w:color w:val="000000" w:themeColor="text1"/>
        </w:rPr>
        <w:t>a</w:t>
      </w:r>
      <w:r w:rsidR="00E911AE" w:rsidRPr="004B0403">
        <w:rPr>
          <w:color w:val="000000" w:themeColor="text1"/>
        </w:rPr>
        <w:t>.</w:t>
      </w:r>
    </w:p>
    <w:p w14:paraId="156ADC92" w14:textId="247A71FD" w:rsidR="0046403D" w:rsidRDefault="0046403D" w:rsidP="00975D61">
      <w:pPr>
        <w:spacing w:after="0"/>
        <w:jc w:val="both"/>
      </w:pPr>
    </w:p>
    <w:p w14:paraId="0BE1DC26" w14:textId="3DA7D983" w:rsidR="004B0403" w:rsidRDefault="0046403D" w:rsidP="00975D61">
      <w:pPr>
        <w:spacing w:after="0"/>
        <w:jc w:val="both"/>
      </w:pPr>
      <w:r>
        <w:t>Ætlanin við broytingini er</w:t>
      </w:r>
      <w:r w:rsidR="00DD6A42">
        <w:t>,</w:t>
      </w:r>
      <w:r>
        <w:t xml:space="preserve"> at foreldur skulu kunn</w:t>
      </w:r>
      <w:r w:rsidR="00DD6A42">
        <w:t>a</w:t>
      </w:r>
      <w:r>
        <w:t xml:space="preserve"> </w:t>
      </w:r>
      <w:r w:rsidR="007E45E9">
        <w:t>leingja</w:t>
      </w:r>
      <w:r>
        <w:t xml:space="preserve"> </w:t>
      </w:r>
      <w:proofErr w:type="spellStart"/>
      <w:r>
        <w:t>barsilsfarloyvi</w:t>
      </w:r>
      <w:r w:rsidR="00BA2EF2">
        <w:t>ð</w:t>
      </w:r>
      <w:proofErr w:type="spellEnd"/>
      <w:r>
        <w:t xml:space="preserve">, </w:t>
      </w:r>
      <w:r w:rsidR="00DD6A42">
        <w:t xml:space="preserve">um barn teirra verður innlagt vegna álvarsamar sjúkur. </w:t>
      </w:r>
      <w:r w:rsidR="00BA2EF2" w:rsidRPr="00DA6BAD">
        <w:t xml:space="preserve">Tað verður </w:t>
      </w:r>
      <w:r w:rsidR="00BA2EF2">
        <w:t>tískil</w:t>
      </w:r>
      <w:r w:rsidR="00BA2EF2" w:rsidRPr="00DA6BAD">
        <w:t xml:space="preserve"> sett eitt minsta mark á 2 vikur, sum merkir, at foreldur bert kunnu </w:t>
      </w:r>
      <w:proofErr w:type="spellStart"/>
      <w:r w:rsidR="00AB2AD0">
        <w:t>leinjga</w:t>
      </w:r>
      <w:proofErr w:type="spellEnd"/>
      <w:r w:rsidR="00AB2AD0">
        <w:t xml:space="preserve"> farloyvi</w:t>
      </w:r>
      <w:r w:rsidR="00BA2EF2" w:rsidRPr="00DA6BAD">
        <w:t>, um barnið hevur verið innlagt í 2 vikur ella meir</w:t>
      </w:r>
      <w:r w:rsidR="00BA2EF2">
        <w:t xml:space="preserve">. </w:t>
      </w:r>
      <w:r w:rsidR="004B0403">
        <w:t xml:space="preserve">Hugsandi er, at broytingin annars verður óneyðuga tung hjá </w:t>
      </w:r>
      <w:proofErr w:type="spellStart"/>
      <w:r w:rsidR="004B0403">
        <w:t>Barsilsskipanini</w:t>
      </w:r>
      <w:proofErr w:type="spellEnd"/>
      <w:r w:rsidR="004B0403">
        <w:t xml:space="preserve"> at umsita, um skipanin fær fleiri </w:t>
      </w:r>
      <w:proofErr w:type="spellStart"/>
      <w:r w:rsidR="004B0403">
        <w:t>fráboðanar</w:t>
      </w:r>
      <w:proofErr w:type="spellEnd"/>
      <w:r w:rsidR="004B0403">
        <w:t xml:space="preserve"> um styttri tíðarskeið.</w:t>
      </w:r>
    </w:p>
    <w:p w14:paraId="39F94FF1" w14:textId="77777777" w:rsidR="00975D61" w:rsidRDefault="00975D61" w:rsidP="00987396">
      <w:pPr>
        <w:spacing w:after="0"/>
        <w:jc w:val="both"/>
      </w:pPr>
    </w:p>
    <w:p w14:paraId="7865BD36" w14:textId="239D5E34" w:rsidR="00C5637C" w:rsidRDefault="00C5637C" w:rsidP="00987396">
      <w:pPr>
        <w:spacing w:after="0"/>
        <w:jc w:val="both"/>
      </w:pPr>
      <w:r>
        <w:t>Tað kann hava keðiligar avleiðingar</w:t>
      </w:r>
      <w:r w:rsidR="00B06BB6">
        <w:t>,</w:t>
      </w:r>
      <w:r>
        <w:t xml:space="preserve"> um foreldrini eru ov leingi </w:t>
      </w:r>
      <w:r w:rsidR="00B06BB6">
        <w:t xml:space="preserve">burtur </w:t>
      </w:r>
      <w:r>
        <w:t xml:space="preserve">frá arbeiðsmarknaðinum. Av hesari orsøk verður sett eitt hægsta mark fyri, hvussu leingi fólk kunnu </w:t>
      </w:r>
      <w:r w:rsidR="007E45E9">
        <w:t>leingja</w:t>
      </w:r>
      <w:r>
        <w:t xml:space="preserve"> </w:t>
      </w:r>
      <w:proofErr w:type="spellStart"/>
      <w:r>
        <w:t>barsilsfarloyvi</w:t>
      </w:r>
      <w:r w:rsidR="006875BA">
        <w:t>ð</w:t>
      </w:r>
      <w:proofErr w:type="spellEnd"/>
      <w:r>
        <w:t>. Hetta markið er 3 mánaðir</w:t>
      </w:r>
      <w:r w:rsidR="00DD6A42">
        <w:t xml:space="preserve"> tilsamans.</w:t>
      </w:r>
    </w:p>
    <w:p w14:paraId="260D7412" w14:textId="77777777" w:rsidR="00FF0953" w:rsidRDefault="00FF0953" w:rsidP="00987396">
      <w:pPr>
        <w:spacing w:after="0"/>
        <w:jc w:val="both"/>
      </w:pPr>
    </w:p>
    <w:p w14:paraId="78703626" w14:textId="546547AE" w:rsidR="004B0403" w:rsidRDefault="00FF0953" w:rsidP="00987396">
      <w:pPr>
        <w:spacing w:after="0"/>
        <w:jc w:val="both"/>
      </w:pPr>
      <w:r>
        <w:t>Um barnið, sum verður innlagt, verður føtt áðrenn viku 32, fáa foreldrini</w:t>
      </w:r>
      <w:r w:rsidR="004B0403">
        <w:t xml:space="preserve"> framvegis rætt til 8 vikur eyka í barsilsfarloyvi, sí tó broyting í pkt. 11, har tær 8 vikurnar verða fluttar til faðir ella </w:t>
      </w:r>
      <w:proofErr w:type="spellStart"/>
      <w:r w:rsidR="004B0403">
        <w:t>sammóðir</w:t>
      </w:r>
      <w:proofErr w:type="spellEnd"/>
      <w:r w:rsidR="004B0403">
        <w:t xml:space="preserve"> at nýta samstundis sum mamman.</w:t>
      </w:r>
    </w:p>
    <w:p w14:paraId="11E6936A" w14:textId="77777777" w:rsidR="00454CFC" w:rsidRDefault="00454CFC" w:rsidP="00987396">
      <w:pPr>
        <w:spacing w:after="0"/>
        <w:jc w:val="both"/>
      </w:pPr>
    </w:p>
    <w:p w14:paraId="3C5D237B" w14:textId="77777777" w:rsidR="00454CFC" w:rsidRPr="00454CFC" w:rsidRDefault="00454CFC" w:rsidP="00454CFC">
      <w:pPr>
        <w:spacing w:after="0"/>
        <w:jc w:val="both"/>
        <w:rPr>
          <w:i/>
          <w:iCs/>
        </w:rPr>
      </w:pPr>
      <w:r w:rsidRPr="004B0B3C">
        <w:rPr>
          <w:i/>
          <w:iCs/>
        </w:rPr>
        <w:t>Til § 3 b</w:t>
      </w:r>
    </w:p>
    <w:p w14:paraId="020F362C" w14:textId="6DA5B169" w:rsidR="00DD6A42" w:rsidRDefault="00DD6A42" w:rsidP="00454CFC">
      <w:pPr>
        <w:spacing w:after="0"/>
        <w:jc w:val="both"/>
      </w:pPr>
      <w:r>
        <w:t>Við broytingini fáa foreldur</w:t>
      </w:r>
      <w:r w:rsidR="00FB5860">
        <w:t>, ið fáa 2 ella fleiri børn undir sama barnsburði</w:t>
      </w:r>
      <w:r w:rsidR="00B06BB6">
        <w:t>,</w:t>
      </w:r>
      <w:r>
        <w:t xml:space="preserve"> rætt til barsilsfarloyvi </w:t>
      </w:r>
      <w:r w:rsidR="004977C9">
        <w:t>í 14 vikur</w:t>
      </w:r>
      <w:r w:rsidR="007E7D03">
        <w:t xml:space="preserve"> afturat</w:t>
      </w:r>
      <w:r w:rsidR="004977C9">
        <w:t xml:space="preserve"> í part.</w:t>
      </w:r>
      <w:r w:rsidR="004977C9" w:rsidRPr="004977C9">
        <w:t xml:space="preserve"> </w:t>
      </w:r>
      <w:r w:rsidR="004977C9">
        <w:t xml:space="preserve">Foreldrini kunnu lata part av ella allar 14 vikurnar til hitt </w:t>
      </w:r>
      <w:r w:rsidR="00887227">
        <w:t xml:space="preserve">av </w:t>
      </w:r>
      <w:r w:rsidR="004B0403">
        <w:t>foreldr</w:t>
      </w:r>
      <w:r w:rsidR="00887227">
        <w:t>unum</w:t>
      </w:r>
      <w:r w:rsidR="004977C9">
        <w:t xml:space="preserve">. </w:t>
      </w:r>
      <w:r w:rsidR="004B0403">
        <w:t>Hesar vikurnar kunnu foreldrini nýta</w:t>
      </w:r>
      <w:r w:rsidR="00B06BB6">
        <w:t>,</w:t>
      </w:r>
      <w:r w:rsidR="004B0403">
        <w:t xml:space="preserve"> ímeðan </w:t>
      </w:r>
      <w:r w:rsidR="005F43AC">
        <w:t>annar av</w:t>
      </w:r>
      <w:r w:rsidR="004B0403">
        <w:t xml:space="preserve"> foreldr</w:t>
      </w:r>
      <w:r w:rsidR="005F43AC">
        <w:t>unum</w:t>
      </w:r>
      <w:r w:rsidR="004B0403">
        <w:t xml:space="preserve"> eisini er í barsil. </w:t>
      </w:r>
      <w:r w:rsidR="004977C9">
        <w:t xml:space="preserve">Tað </w:t>
      </w:r>
      <w:r>
        <w:t>er ein treyt, at vikurnar verða nýttar</w:t>
      </w:r>
      <w:r w:rsidR="00440F13">
        <w:t xml:space="preserve"> 52 vikur e</w:t>
      </w:r>
      <w:r w:rsidR="00FB5860">
        <w:t>ftir barnsburð</w:t>
      </w:r>
      <w:r>
        <w:t xml:space="preserve">, tí at endamálið við regluni, er at geva foreldrum møguleika at vera um børnini </w:t>
      </w:r>
      <w:r w:rsidR="00660CCA">
        <w:t>samstundis</w:t>
      </w:r>
      <w:r>
        <w:t xml:space="preserve"> meðan tey eru lítil.</w:t>
      </w:r>
    </w:p>
    <w:p w14:paraId="3D0150C6" w14:textId="77777777" w:rsidR="006B7ABE" w:rsidRDefault="006B7ABE" w:rsidP="00454CFC">
      <w:pPr>
        <w:spacing w:after="0"/>
        <w:jc w:val="both"/>
      </w:pPr>
    </w:p>
    <w:p w14:paraId="14F301E4" w14:textId="008250A6" w:rsidR="00D50F7B" w:rsidRDefault="00454CFC" w:rsidP="00454CFC">
      <w:pPr>
        <w:spacing w:after="0"/>
        <w:jc w:val="both"/>
      </w:pPr>
      <w:r w:rsidRPr="002E4B46">
        <w:t>Eitt foreldur kann</w:t>
      </w:r>
      <w:r w:rsidR="00D50F7B">
        <w:t xml:space="preserve"> í mesta lagi vera</w:t>
      </w:r>
      <w:r w:rsidR="006B7ABE">
        <w:t xml:space="preserve"> í barsilsfarloyvi í 52 vikur tilsamans. Foreldrini mugu tí býta vikurnar sínámillum, so</w:t>
      </w:r>
      <w:r w:rsidR="004B0403">
        <w:t>leiðis</w:t>
      </w:r>
      <w:r w:rsidR="006B7ABE">
        <w:t xml:space="preserve"> at hvørg</w:t>
      </w:r>
      <w:r w:rsidR="004B0403">
        <w:t>a</w:t>
      </w:r>
      <w:r w:rsidR="006B7ABE">
        <w:t>n</w:t>
      </w:r>
      <w:r w:rsidR="004B0403">
        <w:t xml:space="preserve"> teirra</w:t>
      </w:r>
      <w:r w:rsidR="006B7ABE">
        <w:t xml:space="preserve"> f</w:t>
      </w:r>
      <w:r w:rsidR="004B0403">
        <w:t>e</w:t>
      </w:r>
      <w:r w:rsidR="006B7ABE">
        <w:t>r uppum hetta mark. Fer annað</w:t>
      </w:r>
      <w:r w:rsidR="00887227">
        <w:t xml:space="preserve"> av</w:t>
      </w:r>
      <w:r w:rsidR="006B7ABE">
        <w:t xml:space="preserve"> foreldr</w:t>
      </w:r>
      <w:r w:rsidR="00887227">
        <w:t>unum</w:t>
      </w:r>
      <w:r w:rsidR="006B7ABE">
        <w:t xml:space="preserve"> uppum 52 vikur, fella eftirstandandi vikurnar burtur.</w:t>
      </w:r>
    </w:p>
    <w:p w14:paraId="2B1BA566" w14:textId="77777777" w:rsidR="00735D1D" w:rsidRDefault="00735D1D" w:rsidP="00454CFC">
      <w:pPr>
        <w:spacing w:after="0"/>
        <w:jc w:val="both"/>
      </w:pPr>
    </w:p>
    <w:p w14:paraId="78AF60E2" w14:textId="02B6032B" w:rsidR="00F5744E" w:rsidRDefault="00454CFC" w:rsidP="00454CFC">
      <w:pPr>
        <w:spacing w:after="0"/>
        <w:jc w:val="both"/>
      </w:pPr>
      <w:bookmarkStart w:id="12" w:name="_Hlk179276760"/>
      <w:r w:rsidRPr="00F03D2B">
        <w:t>E</w:t>
      </w:r>
      <w:r w:rsidR="00735D1D">
        <w:t>i</w:t>
      </w:r>
      <w:r w:rsidRPr="00F03D2B">
        <w:t xml:space="preserve">nlig foreldur, sum fáa </w:t>
      </w:r>
      <w:r>
        <w:t>2 ella fleiri børn undir sama barnsburð</w:t>
      </w:r>
      <w:r w:rsidR="00F5744E">
        <w:t xml:space="preserve">i, kunnu við umsókn, geva einum </w:t>
      </w:r>
      <w:proofErr w:type="spellStart"/>
      <w:r w:rsidR="00F5744E">
        <w:t>umsorganarpersóni</w:t>
      </w:r>
      <w:proofErr w:type="spellEnd"/>
      <w:r w:rsidR="00F5744E">
        <w:t xml:space="preserve"> upp til </w:t>
      </w:r>
      <w:r w:rsidR="00FB5860" w:rsidRPr="00F044F1">
        <w:t>28</w:t>
      </w:r>
      <w:r w:rsidR="00F5744E">
        <w:t xml:space="preserve"> vikur í barsilsfarloyvi, ímeðan viðkomandi sjálv/ur er í barsilsfarloyvi. </w:t>
      </w:r>
    </w:p>
    <w:bookmarkEnd w:id="12"/>
    <w:p w14:paraId="5B03AF15" w14:textId="77777777" w:rsidR="00454CFC" w:rsidRDefault="00454CFC" w:rsidP="00454CFC">
      <w:pPr>
        <w:spacing w:after="0"/>
        <w:jc w:val="both"/>
      </w:pPr>
    </w:p>
    <w:p w14:paraId="376095B1" w14:textId="77777777" w:rsidR="00454CFC" w:rsidRDefault="00454CFC" w:rsidP="00454CFC">
      <w:pPr>
        <w:spacing w:after="0"/>
        <w:jc w:val="both"/>
        <w:rPr>
          <w:i/>
          <w:iCs/>
        </w:rPr>
      </w:pPr>
      <w:r w:rsidRPr="004B0B3C">
        <w:rPr>
          <w:i/>
          <w:iCs/>
        </w:rPr>
        <w:t>Til §3 c</w:t>
      </w:r>
    </w:p>
    <w:p w14:paraId="5DBFFF7A" w14:textId="15FB0826" w:rsidR="007E7D03" w:rsidRDefault="00FB5860" w:rsidP="00454CFC">
      <w:pPr>
        <w:spacing w:after="0"/>
        <w:jc w:val="both"/>
      </w:pPr>
      <w:r>
        <w:t>Við broytingini fáa foreldur, ið ættleiða 2 ella fleiri børn, sum eru fødd undir sama barnsburði</w:t>
      </w:r>
      <w:r w:rsidR="00B06BB6">
        <w:t>,</w:t>
      </w:r>
      <w:r>
        <w:t xml:space="preserve"> </w:t>
      </w:r>
    </w:p>
    <w:p w14:paraId="4225EE64" w14:textId="5FC5BBA5" w:rsidR="00454CFC" w:rsidRDefault="007E7D03" w:rsidP="00454CFC">
      <w:pPr>
        <w:spacing w:after="0"/>
        <w:jc w:val="both"/>
      </w:pPr>
      <w:r>
        <w:t>rætt til barsilsfarloyvi í 14 vikur afturat í part.</w:t>
      </w:r>
      <w:r w:rsidRPr="004977C9">
        <w:t xml:space="preserve"> </w:t>
      </w:r>
      <w:r>
        <w:t xml:space="preserve">Foreldrini kunnu lata part av ella allar 14 vikurnar til </w:t>
      </w:r>
      <w:r w:rsidR="005F43AC">
        <w:t xml:space="preserve">annað av </w:t>
      </w:r>
      <w:r>
        <w:t>foreld</w:t>
      </w:r>
      <w:r w:rsidR="00B06BB6">
        <w:t>r</w:t>
      </w:r>
      <w:r w:rsidR="005F43AC">
        <w:t>unum</w:t>
      </w:r>
      <w:r>
        <w:t xml:space="preserve">. </w:t>
      </w:r>
      <w:r w:rsidR="004B0403">
        <w:t>Hesar vikurnar kunnu foreldrini nýta</w:t>
      </w:r>
      <w:r w:rsidR="00B06BB6">
        <w:t>,</w:t>
      </w:r>
      <w:r w:rsidR="004B0403">
        <w:t xml:space="preserve"> ímeðan</w:t>
      </w:r>
      <w:r w:rsidR="00887227">
        <w:t xml:space="preserve"> annar av</w:t>
      </w:r>
      <w:r w:rsidR="004B0403">
        <w:t xml:space="preserve"> foreldr</w:t>
      </w:r>
      <w:r w:rsidR="00887227">
        <w:t>unum</w:t>
      </w:r>
      <w:r w:rsidR="004B0403">
        <w:t xml:space="preserve"> eisini er í barsil.</w:t>
      </w:r>
      <w:r w:rsidR="00B06BB6">
        <w:t xml:space="preserve"> </w:t>
      </w:r>
      <w:r>
        <w:t xml:space="preserve">Tað er ein treyt, at vikurnar verða nýttar </w:t>
      </w:r>
      <w:r w:rsidR="00440F13">
        <w:t>5</w:t>
      </w:r>
      <w:r w:rsidR="00674063">
        <w:t>6</w:t>
      </w:r>
      <w:r w:rsidR="00440F13">
        <w:t xml:space="preserve"> vikur e</w:t>
      </w:r>
      <w:r>
        <w:t>ftir móttøku, tí at endamálið við regluni, er at geva foreldrum møguleika at vera um børnini í senn fyrstu tíðina.</w:t>
      </w:r>
    </w:p>
    <w:p w14:paraId="40E8E230" w14:textId="77777777" w:rsidR="00674063" w:rsidRDefault="00674063" w:rsidP="006B7ABE">
      <w:pPr>
        <w:spacing w:after="0"/>
        <w:jc w:val="both"/>
      </w:pPr>
    </w:p>
    <w:p w14:paraId="2716609E" w14:textId="3FBC9690" w:rsidR="006B7ABE" w:rsidRDefault="006B7ABE" w:rsidP="006B7ABE">
      <w:pPr>
        <w:spacing w:after="0"/>
        <w:jc w:val="both"/>
      </w:pPr>
      <w:r w:rsidRPr="002E4B46">
        <w:t>Eitt foreldur kann</w:t>
      </w:r>
      <w:r>
        <w:t xml:space="preserve"> í mesta lagi vera í barsilsfarloyvi í 56 vikur tilsamans. Foreldrini mugu tí býta vikurnar sínámillum, so</w:t>
      </w:r>
      <w:r w:rsidR="004B0403">
        <w:t>leiðis</w:t>
      </w:r>
      <w:r>
        <w:t xml:space="preserve"> at hvørg</w:t>
      </w:r>
      <w:r w:rsidR="004B0403">
        <w:t>a</w:t>
      </w:r>
      <w:r>
        <w:t>n</w:t>
      </w:r>
      <w:r w:rsidR="004B0403">
        <w:t xml:space="preserve"> teirra</w:t>
      </w:r>
      <w:r>
        <w:t xml:space="preserve"> f</w:t>
      </w:r>
      <w:r w:rsidR="004B0403">
        <w:t>e</w:t>
      </w:r>
      <w:r>
        <w:t xml:space="preserve">r uppum hetta mark. Fer annað </w:t>
      </w:r>
      <w:r w:rsidR="00887227">
        <w:t xml:space="preserve">av </w:t>
      </w:r>
      <w:r>
        <w:t>foreldr</w:t>
      </w:r>
      <w:r w:rsidR="00887227">
        <w:t>unum</w:t>
      </w:r>
      <w:r>
        <w:t xml:space="preserve"> uppum 56 vikur, fella eftirstandandi vikurnar burtur.</w:t>
      </w:r>
    </w:p>
    <w:p w14:paraId="443750AA" w14:textId="685B9C29" w:rsidR="00454CFC" w:rsidRPr="00D67DF8" w:rsidRDefault="00454CFC" w:rsidP="00454CFC">
      <w:pPr>
        <w:spacing w:after="0"/>
        <w:jc w:val="both"/>
      </w:pPr>
    </w:p>
    <w:p w14:paraId="191E5789" w14:textId="454C7711" w:rsidR="00454CFC" w:rsidRDefault="00C95073" w:rsidP="00454CFC">
      <w:pPr>
        <w:spacing w:after="0"/>
        <w:jc w:val="both"/>
      </w:pPr>
      <w:r w:rsidRPr="00F03D2B">
        <w:t xml:space="preserve">Einlig foreldur, sum </w:t>
      </w:r>
      <w:r>
        <w:t>ættleiða</w:t>
      </w:r>
      <w:r w:rsidRPr="00F03D2B">
        <w:t xml:space="preserve"> </w:t>
      </w:r>
      <w:r>
        <w:t xml:space="preserve">2 ella fleiri børn, sum eru fødd undir sama barnsburði, kunnu við umsókn, geva einum </w:t>
      </w:r>
      <w:proofErr w:type="spellStart"/>
      <w:r>
        <w:t>umsorganarpersóni</w:t>
      </w:r>
      <w:proofErr w:type="spellEnd"/>
      <w:r>
        <w:t xml:space="preserve"> upp til </w:t>
      </w:r>
      <w:r w:rsidR="00D50F7B" w:rsidRPr="00F044F1">
        <w:t>28</w:t>
      </w:r>
      <w:r>
        <w:t xml:space="preserve"> vikur í barsilsfarloyvi, ímeðan viðkomandi sjálv/ur er í barsilsfarloyvi.</w:t>
      </w:r>
    </w:p>
    <w:p w14:paraId="72868984" w14:textId="77777777" w:rsidR="00987396" w:rsidRDefault="00987396" w:rsidP="00987396">
      <w:pPr>
        <w:spacing w:after="0"/>
        <w:jc w:val="both"/>
        <w:rPr>
          <w:b/>
          <w:bCs/>
        </w:rPr>
      </w:pPr>
    </w:p>
    <w:p w14:paraId="7E08DC9D" w14:textId="5B5CEEA1" w:rsidR="00B67E3A" w:rsidRDefault="00987396" w:rsidP="00987396">
      <w:pPr>
        <w:spacing w:after="0"/>
        <w:jc w:val="both"/>
        <w:rPr>
          <w:b/>
          <w:bCs/>
        </w:rPr>
      </w:pPr>
      <w:r>
        <w:rPr>
          <w:b/>
          <w:bCs/>
        </w:rPr>
        <w:t xml:space="preserve">Nr. </w:t>
      </w:r>
      <w:r w:rsidR="00E311AC">
        <w:rPr>
          <w:b/>
          <w:bCs/>
        </w:rPr>
        <w:t>6</w:t>
      </w:r>
    </w:p>
    <w:p w14:paraId="2F856342" w14:textId="371A6D6A" w:rsidR="00A22852" w:rsidRDefault="004C3D85" w:rsidP="00987396">
      <w:pPr>
        <w:spacing w:after="0"/>
        <w:jc w:val="both"/>
      </w:pPr>
      <w:r>
        <w:t>Foreldur, ið</w:t>
      </w:r>
      <w:r w:rsidR="008E52DB">
        <w:t xml:space="preserve"> fáa 2 ella fleiri børn undir sama barnsburði</w:t>
      </w:r>
      <w:r>
        <w:t xml:space="preserve">, fáa rætt til </w:t>
      </w:r>
      <w:proofErr w:type="spellStart"/>
      <w:r>
        <w:t>barsilspening</w:t>
      </w:r>
      <w:proofErr w:type="spellEnd"/>
      <w:r>
        <w:t xml:space="preserve"> í </w:t>
      </w:r>
      <w:r w:rsidR="007E7D03">
        <w:t>14 vikur afturat í part.</w:t>
      </w:r>
      <w:r w:rsidR="007E7D03" w:rsidRPr="004977C9">
        <w:t xml:space="preserve"> </w:t>
      </w:r>
      <w:r w:rsidR="007E7D03">
        <w:t xml:space="preserve">Foreldrini kunnu lata part av ella allar 14 vikurnar til hitt </w:t>
      </w:r>
      <w:r w:rsidR="00887227">
        <w:t xml:space="preserve">av </w:t>
      </w:r>
      <w:r w:rsidR="007E7D03">
        <w:t>foreld</w:t>
      </w:r>
      <w:r w:rsidR="0011797C">
        <w:t>r</w:t>
      </w:r>
      <w:r w:rsidR="00887227">
        <w:t>unum</w:t>
      </w:r>
      <w:r w:rsidR="007E7D03">
        <w:t>.</w:t>
      </w:r>
      <w:r w:rsidR="0011797C">
        <w:t xml:space="preserve"> Foreldrini hava rætt til </w:t>
      </w:r>
      <w:proofErr w:type="spellStart"/>
      <w:r w:rsidR="0011797C">
        <w:t>barsilspening</w:t>
      </w:r>
      <w:proofErr w:type="spellEnd"/>
      <w:r w:rsidR="00B06BB6">
        <w:t>,</w:t>
      </w:r>
      <w:r w:rsidR="0011797C">
        <w:t xml:space="preserve"> ímeðan </w:t>
      </w:r>
      <w:r w:rsidR="00887227">
        <w:t>hin eisini</w:t>
      </w:r>
      <w:r w:rsidR="0011797C">
        <w:t xml:space="preserve"> móttekur </w:t>
      </w:r>
      <w:proofErr w:type="spellStart"/>
      <w:r w:rsidR="0011797C">
        <w:t>barsilspening</w:t>
      </w:r>
      <w:proofErr w:type="spellEnd"/>
      <w:r w:rsidR="0011797C">
        <w:t>.</w:t>
      </w:r>
    </w:p>
    <w:p w14:paraId="3BB56BB7" w14:textId="77777777" w:rsidR="007E7D03" w:rsidRDefault="007E7D03" w:rsidP="00987396">
      <w:pPr>
        <w:spacing w:after="0"/>
        <w:jc w:val="both"/>
      </w:pPr>
    </w:p>
    <w:p w14:paraId="220A853E" w14:textId="3F147403" w:rsidR="00A22852" w:rsidRDefault="00A22852" w:rsidP="00A22852">
      <w:pPr>
        <w:spacing w:after="0"/>
        <w:jc w:val="both"/>
      </w:pPr>
      <w:r w:rsidRPr="00F03D2B">
        <w:t xml:space="preserve">Einlig foreldur, sum </w:t>
      </w:r>
      <w:r>
        <w:t xml:space="preserve">fáa 2 ella fleiri børn undir sama barnsburði, kunnu við umsókn, geva einum </w:t>
      </w:r>
      <w:proofErr w:type="spellStart"/>
      <w:r>
        <w:t>umsorganarpersóni</w:t>
      </w:r>
      <w:proofErr w:type="spellEnd"/>
      <w:r>
        <w:t xml:space="preserve"> upp til </w:t>
      </w:r>
      <w:r w:rsidRPr="00F044F1">
        <w:t>28</w:t>
      </w:r>
      <w:r>
        <w:t xml:space="preserve"> vikur í </w:t>
      </w:r>
      <w:proofErr w:type="spellStart"/>
      <w:r>
        <w:t>barsilspeningi</w:t>
      </w:r>
      <w:proofErr w:type="spellEnd"/>
      <w:r>
        <w:t xml:space="preserve">, ímeðan viðkomandi sjálv/ur móttekur </w:t>
      </w:r>
      <w:proofErr w:type="spellStart"/>
      <w:r>
        <w:t>barsilspening</w:t>
      </w:r>
      <w:proofErr w:type="spellEnd"/>
      <w:r>
        <w:t>.</w:t>
      </w:r>
    </w:p>
    <w:p w14:paraId="5F2206B0" w14:textId="77777777" w:rsidR="00F129B1" w:rsidRDefault="00F129B1" w:rsidP="00987396">
      <w:pPr>
        <w:spacing w:after="0"/>
        <w:jc w:val="both"/>
      </w:pPr>
    </w:p>
    <w:p w14:paraId="74FB3B40" w14:textId="71F98E77" w:rsidR="006B7ABE" w:rsidRPr="006B7ABE" w:rsidRDefault="00F129B1" w:rsidP="00987396">
      <w:pPr>
        <w:spacing w:after="0"/>
        <w:jc w:val="both"/>
        <w:rPr>
          <w:b/>
          <w:bCs/>
        </w:rPr>
      </w:pPr>
      <w:r>
        <w:rPr>
          <w:b/>
          <w:bCs/>
        </w:rPr>
        <w:t xml:space="preserve">Nr. </w:t>
      </w:r>
      <w:r w:rsidR="00E311AC">
        <w:rPr>
          <w:b/>
          <w:bCs/>
        </w:rPr>
        <w:t>7</w:t>
      </w:r>
    </w:p>
    <w:p w14:paraId="67BC07F9" w14:textId="78B4A535" w:rsidR="006B7ABE" w:rsidRDefault="0011797C" w:rsidP="00987396">
      <w:pPr>
        <w:spacing w:after="0"/>
        <w:jc w:val="both"/>
      </w:pPr>
      <w:r>
        <w:lastRenderedPageBreak/>
        <w:t>Foreldur, ið eiga barn áðrenn viku 32 hava tørv á at vera saman um barnið í eitt longri tíðarskeið. Tí verður á</w:t>
      </w:r>
      <w:r w:rsidR="006B7ABE">
        <w:t xml:space="preserve">setingin broytt soleiðis, at tær </w:t>
      </w:r>
      <w:r>
        <w:t>8</w:t>
      </w:r>
      <w:r w:rsidR="006B7ABE">
        <w:t xml:space="preserve"> vikurnar, sum </w:t>
      </w:r>
      <w:r w:rsidR="00674063">
        <w:t>eru</w:t>
      </w:r>
      <w:r w:rsidR="006B7ABE">
        <w:t xml:space="preserve"> lagdar afturat teimum 34 vikunum foreldur kunnu býta sínámillum, tá ið barn verður føtt áðrenn viku 32, verða lagdar til faðir ella </w:t>
      </w:r>
      <w:proofErr w:type="spellStart"/>
      <w:r w:rsidR="006B7ABE">
        <w:t>sammóðir</w:t>
      </w:r>
      <w:proofErr w:type="spellEnd"/>
      <w:r w:rsidR="006B7ABE">
        <w:t>. Endamálið við hesari broytingini er at geva hesum foreldrum rætt til longri barsilsfarloyvi, sum tey kunnu halda samstundis.</w:t>
      </w:r>
    </w:p>
    <w:p w14:paraId="3F020F58" w14:textId="77777777" w:rsidR="00F129B1" w:rsidRPr="004C3D85" w:rsidRDefault="00F129B1" w:rsidP="00987396">
      <w:pPr>
        <w:spacing w:after="0"/>
        <w:jc w:val="both"/>
      </w:pPr>
    </w:p>
    <w:p w14:paraId="544D71C8" w14:textId="74FD970B" w:rsidR="00222AE8" w:rsidRDefault="00987396" w:rsidP="00987396">
      <w:pPr>
        <w:spacing w:after="0"/>
        <w:jc w:val="both"/>
        <w:rPr>
          <w:b/>
          <w:bCs/>
        </w:rPr>
      </w:pPr>
      <w:r>
        <w:rPr>
          <w:b/>
          <w:bCs/>
        </w:rPr>
        <w:t xml:space="preserve">Nr. </w:t>
      </w:r>
      <w:r w:rsidR="00E311AC">
        <w:rPr>
          <w:b/>
          <w:bCs/>
        </w:rPr>
        <w:t>8</w:t>
      </w:r>
    </w:p>
    <w:p w14:paraId="1A9270A5" w14:textId="775275D5" w:rsidR="00A60E91" w:rsidRPr="00A60E91" w:rsidRDefault="00A60E91" w:rsidP="00987396">
      <w:pPr>
        <w:spacing w:after="0"/>
        <w:jc w:val="both"/>
      </w:pPr>
      <w:r>
        <w:t xml:space="preserve">Talan er um eina tekniska broyting, har yvirskriftin passar til </w:t>
      </w:r>
      <w:proofErr w:type="spellStart"/>
      <w:r>
        <w:t>innhaldið</w:t>
      </w:r>
      <w:proofErr w:type="spellEnd"/>
      <w:r>
        <w:t xml:space="preserve"> í tilhoyrandi ásetingum.</w:t>
      </w:r>
    </w:p>
    <w:p w14:paraId="6D821E9E" w14:textId="77777777" w:rsidR="00A60E91" w:rsidRDefault="00A60E91" w:rsidP="00987396">
      <w:pPr>
        <w:spacing w:after="0"/>
        <w:jc w:val="both"/>
        <w:rPr>
          <w:b/>
          <w:bCs/>
        </w:rPr>
      </w:pPr>
    </w:p>
    <w:p w14:paraId="12F73C3B" w14:textId="03998987" w:rsidR="00A60E91" w:rsidRDefault="00A60E91" w:rsidP="00987396">
      <w:pPr>
        <w:spacing w:after="0"/>
        <w:jc w:val="both"/>
        <w:rPr>
          <w:b/>
          <w:bCs/>
        </w:rPr>
      </w:pPr>
      <w:r>
        <w:rPr>
          <w:b/>
          <w:bCs/>
        </w:rPr>
        <w:t xml:space="preserve">Nr. </w:t>
      </w:r>
      <w:r w:rsidR="00E311AC">
        <w:rPr>
          <w:b/>
          <w:bCs/>
        </w:rPr>
        <w:t>9</w:t>
      </w:r>
    </w:p>
    <w:p w14:paraId="347952FB" w14:textId="36937E06" w:rsidR="0011797C" w:rsidRDefault="0011797C" w:rsidP="0011797C">
      <w:pPr>
        <w:spacing w:after="0"/>
        <w:jc w:val="both"/>
      </w:pPr>
      <w:r>
        <w:t xml:space="preserve">Broytingin gevur foreldrum, ið ættleiða barn, rætt til </w:t>
      </w:r>
      <w:proofErr w:type="spellStart"/>
      <w:r>
        <w:t>barsilspening</w:t>
      </w:r>
      <w:proofErr w:type="spellEnd"/>
      <w:r>
        <w:t xml:space="preserve"> samstundis í 4 vikur afturat, t.v.s. tey fáa rætt til </w:t>
      </w:r>
      <w:proofErr w:type="spellStart"/>
      <w:r>
        <w:t>barsilspening</w:t>
      </w:r>
      <w:proofErr w:type="spellEnd"/>
      <w:r>
        <w:t xml:space="preserve"> í 8 vikur samstundis.</w:t>
      </w:r>
    </w:p>
    <w:p w14:paraId="5FEB32CD" w14:textId="77777777" w:rsidR="00987396" w:rsidRDefault="00987396" w:rsidP="00987396">
      <w:pPr>
        <w:spacing w:after="0"/>
        <w:jc w:val="both"/>
        <w:rPr>
          <w:b/>
          <w:bCs/>
        </w:rPr>
      </w:pPr>
    </w:p>
    <w:p w14:paraId="38154238" w14:textId="4B5A253C" w:rsidR="00987396" w:rsidRDefault="00987396" w:rsidP="00987396">
      <w:pPr>
        <w:spacing w:after="0"/>
        <w:jc w:val="both"/>
        <w:rPr>
          <w:b/>
          <w:bCs/>
        </w:rPr>
      </w:pPr>
      <w:r>
        <w:rPr>
          <w:b/>
          <w:bCs/>
        </w:rPr>
        <w:t xml:space="preserve">Nr. </w:t>
      </w:r>
      <w:r w:rsidR="00E311AC">
        <w:rPr>
          <w:b/>
          <w:bCs/>
        </w:rPr>
        <w:t>10</w:t>
      </w:r>
    </w:p>
    <w:p w14:paraId="003DA331" w14:textId="20AE9962" w:rsidR="004C3D85" w:rsidRDefault="004C3D85" w:rsidP="008E52DB">
      <w:pPr>
        <w:spacing w:after="0"/>
        <w:jc w:val="both"/>
      </w:pPr>
      <w:r>
        <w:t>F</w:t>
      </w:r>
      <w:r w:rsidR="008E52DB">
        <w:t>oreldur</w:t>
      </w:r>
      <w:r>
        <w:t>, ið</w:t>
      </w:r>
      <w:r w:rsidR="008E52DB">
        <w:t xml:space="preserve"> ættleiða 2 ella fleiri børn, sum eru fødd undir sama barnsburði</w:t>
      </w:r>
      <w:r>
        <w:t xml:space="preserve">, fáa rætt til </w:t>
      </w:r>
      <w:proofErr w:type="spellStart"/>
      <w:r>
        <w:t>barsilspening</w:t>
      </w:r>
      <w:proofErr w:type="spellEnd"/>
      <w:r>
        <w:t xml:space="preserve"> í </w:t>
      </w:r>
      <w:r w:rsidR="007E7D03">
        <w:t>14 vikur afturat í part.</w:t>
      </w:r>
      <w:r w:rsidR="007E7D03" w:rsidRPr="004977C9">
        <w:t xml:space="preserve"> </w:t>
      </w:r>
      <w:r w:rsidR="007E7D03">
        <w:t xml:space="preserve">Foreldrini kunnu lata part av ella allar 14 vikurnar til hitt </w:t>
      </w:r>
      <w:r w:rsidR="00887227">
        <w:t xml:space="preserve">av </w:t>
      </w:r>
      <w:r w:rsidR="0011797C">
        <w:t>foreldr</w:t>
      </w:r>
      <w:r w:rsidR="00887227">
        <w:t>unum</w:t>
      </w:r>
      <w:r w:rsidR="007E7D03">
        <w:t>.</w:t>
      </w:r>
      <w:r w:rsidR="0011797C" w:rsidRPr="0011797C">
        <w:t xml:space="preserve"> </w:t>
      </w:r>
      <w:r w:rsidR="0011797C">
        <w:t xml:space="preserve">Foreldrini hava rætt til </w:t>
      </w:r>
      <w:proofErr w:type="spellStart"/>
      <w:r w:rsidR="0011797C">
        <w:t>barsilspening</w:t>
      </w:r>
      <w:proofErr w:type="spellEnd"/>
      <w:r w:rsidR="00B06BB6">
        <w:t>,</w:t>
      </w:r>
      <w:r w:rsidR="0011797C">
        <w:t xml:space="preserve"> ímeðan </w:t>
      </w:r>
      <w:r w:rsidR="00887227">
        <w:t>hin</w:t>
      </w:r>
      <w:r w:rsidR="0011797C">
        <w:t xml:space="preserve"> móttekur </w:t>
      </w:r>
      <w:proofErr w:type="spellStart"/>
      <w:r w:rsidR="0011797C">
        <w:t>barsilspening</w:t>
      </w:r>
      <w:proofErr w:type="spellEnd"/>
      <w:r w:rsidR="0011797C">
        <w:t>.</w:t>
      </w:r>
    </w:p>
    <w:p w14:paraId="1651B1F2" w14:textId="77777777" w:rsidR="00A22852" w:rsidRDefault="00A22852" w:rsidP="008E52DB">
      <w:pPr>
        <w:spacing w:after="0"/>
        <w:jc w:val="both"/>
      </w:pPr>
    </w:p>
    <w:p w14:paraId="26775575" w14:textId="32D73BB2" w:rsidR="00A22852" w:rsidRDefault="00A22852" w:rsidP="008E52DB">
      <w:pPr>
        <w:spacing w:after="0"/>
        <w:jc w:val="both"/>
      </w:pPr>
      <w:r w:rsidRPr="00F03D2B">
        <w:t xml:space="preserve">Einlig foreldur, sum </w:t>
      </w:r>
      <w:r>
        <w:t>ættleiða</w:t>
      </w:r>
      <w:r w:rsidRPr="00F03D2B">
        <w:t xml:space="preserve"> </w:t>
      </w:r>
      <w:r>
        <w:t xml:space="preserve">2 ella fleiri børn, sum eru fødd undir sama barnsburði, kunnu við umsókn, geva einum </w:t>
      </w:r>
      <w:proofErr w:type="spellStart"/>
      <w:r>
        <w:t>umsorganarpersóni</w:t>
      </w:r>
      <w:proofErr w:type="spellEnd"/>
      <w:r>
        <w:t xml:space="preserve"> upp til </w:t>
      </w:r>
      <w:r w:rsidRPr="00F044F1">
        <w:t>28</w:t>
      </w:r>
      <w:r>
        <w:t xml:space="preserve"> vikur í </w:t>
      </w:r>
      <w:proofErr w:type="spellStart"/>
      <w:r>
        <w:t>barsilspeningi</w:t>
      </w:r>
      <w:proofErr w:type="spellEnd"/>
      <w:r>
        <w:t xml:space="preserve">, ímeðan viðkomandi sjálv/ur móttekur </w:t>
      </w:r>
      <w:proofErr w:type="spellStart"/>
      <w:r>
        <w:t>barsilspening</w:t>
      </w:r>
      <w:proofErr w:type="spellEnd"/>
      <w:r>
        <w:t xml:space="preserve">. </w:t>
      </w:r>
    </w:p>
    <w:p w14:paraId="79BF2DD4" w14:textId="77777777" w:rsidR="00A60E91" w:rsidRDefault="00A60E91" w:rsidP="008E52DB">
      <w:pPr>
        <w:spacing w:after="0"/>
        <w:jc w:val="both"/>
      </w:pPr>
    </w:p>
    <w:p w14:paraId="6D436397" w14:textId="02D429D2" w:rsidR="00A60E91" w:rsidRPr="00E311AC" w:rsidRDefault="00A60E91" w:rsidP="008E52DB">
      <w:pPr>
        <w:spacing w:after="0"/>
        <w:jc w:val="both"/>
        <w:rPr>
          <w:b/>
          <w:bCs/>
        </w:rPr>
      </w:pPr>
      <w:r w:rsidRPr="00E311AC">
        <w:rPr>
          <w:b/>
          <w:bCs/>
        </w:rPr>
        <w:t>Nr. 1</w:t>
      </w:r>
      <w:r w:rsidR="00E311AC" w:rsidRPr="00E311AC">
        <w:rPr>
          <w:b/>
          <w:bCs/>
        </w:rPr>
        <w:t>1</w:t>
      </w:r>
    </w:p>
    <w:p w14:paraId="5E7038A3" w14:textId="54FA74A7" w:rsidR="00A60E91" w:rsidRPr="00E311AC" w:rsidRDefault="00A60E91" w:rsidP="008E52DB">
      <w:pPr>
        <w:spacing w:after="0"/>
        <w:jc w:val="both"/>
      </w:pPr>
      <w:r w:rsidRPr="00E311AC">
        <w:t xml:space="preserve">Broytingin gevur umsøkjara við fyribils </w:t>
      </w:r>
      <w:proofErr w:type="spellStart"/>
      <w:r w:rsidRPr="00E311AC">
        <w:t>staðsettum</w:t>
      </w:r>
      <w:proofErr w:type="spellEnd"/>
      <w:r w:rsidRPr="00E311AC">
        <w:t xml:space="preserve"> barni rætt til </w:t>
      </w:r>
      <w:proofErr w:type="spellStart"/>
      <w:r w:rsidRPr="00E311AC">
        <w:t>barsilspening</w:t>
      </w:r>
      <w:proofErr w:type="spellEnd"/>
      <w:r w:rsidRPr="00E311AC">
        <w:t xml:space="preserve"> </w:t>
      </w:r>
      <w:r w:rsidR="00E311AC" w:rsidRPr="00E311AC">
        <w:t>eftir somu fortreytum, sum foreldur, ið ættleiða barn hava rætt til.</w:t>
      </w:r>
      <w:r w:rsidR="00E311AC">
        <w:t xml:space="preserve"> Umsøkjari hevur rætt </w:t>
      </w:r>
      <w:r w:rsidR="00E311AC" w:rsidRPr="00E311AC">
        <w:t xml:space="preserve">til </w:t>
      </w:r>
      <w:proofErr w:type="spellStart"/>
      <w:r w:rsidR="00E311AC" w:rsidRPr="00E311AC">
        <w:t>barsilspening</w:t>
      </w:r>
      <w:proofErr w:type="spellEnd"/>
      <w:r w:rsidR="00E311AC" w:rsidRPr="00E311AC">
        <w:t xml:space="preserve"> </w:t>
      </w:r>
      <w:r w:rsidR="00E311AC">
        <w:t>frá, tí degi</w:t>
      </w:r>
      <w:r w:rsidR="00E311AC" w:rsidRPr="00E311AC">
        <w:t xml:space="preserve"> barnið verður fyribils </w:t>
      </w:r>
      <w:proofErr w:type="spellStart"/>
      <w:r w:rsidR="00E311AC" w:rsidRPr="00E311AC">
        <w:t>staðsett</w:t>
      </w:r>
      <w:proofErr w:type="spellEnd"/>
      <w:r w:rsidR="00E311AC" w:rsidRPr="00E311AC">
        <w:t xml:space="preserve"> </w:t>
      </w:r>
      <w:r w:rsidRPr="00E311AC">
        <w:t>og til avgerð verður tikin um ættleiðing</w:t>
      </w:r>
      <w:r w:rsidR="00E311AC" w:rsidRPr="00E311AC">
        <w:t>, tó ikki longur enn 52 vikur.</w:t>
      </w:r>
    </w:p>
    <w:p w14:paraId="269F8A66" w14:textId="77777777" w:rsidR="00B67E3A" w:rsidRDefault="00B67E3A" w:rsidP="00987396">
      <w:pPr>
        <w:spacing w:after="0"/>
        <w:jc w:val="both"/>
        <w:rPr>
          <w:b/>
          <w:bCs/>
        </w:rPr>
      </w:pPr>
    </w:p>
    <w:p w14:paraId="43EDB2C0" w14:textId="78A7F570" w:rsidR="00222AE8" w:rsidRDefault="00222AE8" w:rsidP="00987396">
      <w:pPr>
        <w:spacing w:after="0"/>
        <w:jc w:val="both"/>
        <w:rPr>
          <w:b/>
          <w:bCs/>
        </w:rPr>
      </w:pPr>
      <w:r w:rsidRPr="00222AE8">
        <w:rPr>
          <w:b/>
          <w:bCs/>
        </w:rPr>
        <w:t>Nr. 1</w:t>
      </w:r>
      <w:r w:rsidR="00E311AC">
        <w:rPr>
          <w:b/>
          <w:bCs/>
        </w:rPr>
        <w:t>2</w:t>
      </w:r>
    </w:p>
    <w:p w14:paraId="1B106EA9" w14:textId="2994C197" w:rsidR="006F6BB5" w:rsidRDefault="006F6BB5" w:rsidP="00987396">
      <w:pPr>
        <w:spacing w:after="0"/>
        <w:jc w:val="both"/>
      </w:pPr>
      <w:r>
        <w:t xml:space="preserve">Hámarkið fyri </w:t>
      </w:r>
      <w:proofErr w:type="spellStart"/>
      <w:r>
        <w:t>barsilspening</w:t>
      </w:r>
      <w:proofErr w:type="spellEnd"/>
      <w:r>
        <w:t xml:space="preserve"> verður javnað tann 1. januar á hvørjum árið við </w:t>
      </w:r>
      <w:proofErr w:type="spellStart"/>
      <w:r w:rsidRPr="00245BE1">
        <w:t>javningarprosentinum</w:t>
      </w:r>
      <w:proofErr w:type="spellEnd"/>
      <w:r w:rsidRPr="00245BE1">
        <w:t xml:space="preserve">, ið verður ásett í kunngerð við heimild í </w:t>
      </w:r>
      <w:proofErr w:type="spellStart"/>
      <w:r w:rsidRPr="00245BE1">
        <w:t>løgtingslógnr</w:t>
      </w:r>
      <w:proofErr w:type="spellEnd"/>
      <w:r w:rsidRPr="00245BE1">
        <w:t xml:space="preserve">. 64 frá 30. apríl 2018 um </w:t>
      </w:r>
      <w:proofErr w:type="spellStart"/>
      <w:r w:rsidRPr="00245BE1">
        <w:t>javningarprosent</w:t>
      </w:r>
      <w:proofErr w:type="spellEnd"/>
      <w:r w:rsidRPr="00245BE1">
        <w:t xml:space="preserve"> til almannaveitingar. </w:t>
      </w:r>
    </w:p>
    <w:p w14:paraId="1CAEC6AE" w14:textId="77777777" w:rsidR="003F0CC5" w:rsidRDefault="003F0CC5" w:rsidP="00987396">
      <w:pPr>
        <w:spacing w:after="0"/>
        <w:jc w:val="both"/>
      </w:pPr>
    </w:p>
    <w:p w14:paraId="31F995A4" w14:textId="11D2985B" w:rsidR="003F0CC5" w:rsidRDefault="003F0CC5" w:rsidP="00987396">
      <w:pPr>
        <w:spacing w:after="0"/>
        <w:jc w:val="both"/>
      </w:pPr>
      <w:proofErr w:type="spellStart"/>
      <w:r>
        <w:t>Javningarprosentið</w:t>
      </w:r>
      <w:proofErr w:type="spellEnd"/>
      <w:r>
        <w:t xml:space="preserve"> verður útroknað sum miðaltalið av: 1) </w:t>
      </w:r>
      <w:proofErr w:type="spellStart"/>
      <w:r>
        <w:t>prosentvísu</w:t>
      </w:r>
      <w:proofErr w:type="spellEnd"/>
      <w:r>
        <w:t xml:space="preserve"> broytingini í lønarsáttmálanum hjá </w:t>
      </w:r>
      <w:proofErr w:type="spellStart"/>
      <w:r>
        <w:t>Fríggjarmálaráðnum</w:t>
      </w:r>
      <w:proofErr w:type="spellEnd"/>
      <w:r>
        <w:t xml:space="preserve">, og 2) </w:t>
      </w:r>
      <w:proofErr w:type="spellStart"/>
      <w:r>
        <w:t>prosentvísu</w:t>
      </w:r>
      <w:proofErr w:type="spellEnd"/>
      <w:r>
        <w:t xml:space="preserve"> broytingini av </w:t>
      </w:r>
      <w:proofErr w:type="spellStart"/>
      <w:r>
        <w:t>brúkaraprístalinum</w:t>
      </w:r>
      <w:proofErr w:type="spellEnd"/>
      <w:r>
        <w:t>.</w:t>
      </w:r>
    </w:p>
    <w:p w14:paraId="3F387639" w14:textId="77777777" w:rsidR="003F0CC5" w:rsidRDefault="003F0CC5" w:rsidP="00987396">
      <w:pPr>
        <w:spacing w:after="0"/>
        <w:jc w:val="both"/>
      </w:pPr>
    </w:p>
    <w:p w14:paraId="66FF7A4F" w14:textId="7B27EB80" w:rsidR="00245BE1" w:rsidRDefault="00245BE1" w:rsidP="00987396">
      <w:pPr>
        <w:spacing w:after="0"/>
        <w:jc w:val="both"/>
      </w:pPr>
      <w:proofErr w:type="spellStart"/>
      <w:r w:rsidRPr="00245BE1">
        <w:t>Javningarprosentið</w:t>
      </w:r>
      <w:proofErr w:type="spellEnd"/>
      <w:r w:rsidRPr="00245BE1">
        <w:t xml:space="preserve"> </w:t>
      </w:r>
      <w:r w:rsidR="003F0CC5">
        <w:t>fyri</w:t>
      </w:r>
      <w:r w:rsidRPr="00245BE1">
        <w:t xml:space="preserve"> 2024 er 3,8%.</w:t>
      </w:r>
    </w:p>
    <w:p w14:paraId="3E0432CF" w14:textId="77777777" w:rsidR="003F0CC5" w:rsidRDefault="003F0CC5" w:rsidP="00987396">
      <w:pPr>
        <w:spacing w:after="0"/>
        <w:jc w:val="both"/>
      </w:pPr>
    </w:p>
    <w:p w14:paraId="233AA7C2" w14:textId="0F816573" w:rsidR="00245BE1" w:rsidRDefault="003F0CC5" w:rsidP="00987396">
      <w:pPr>
        <w:spacing w:after="0"/>
        <w:jc w:val="both"/>
      </w:pPr>
      <w:r>
        <w:t xml:space="preserve">Ásetingin, ið gevur </w:t>
      </w:r>
      <w:proofErr w:type="spellStart"/>
      <w:r>
        <w:t>landsstýrisfólkinum</w:t>
      </w:r>
      <w:proofErr w:type="spellEnd"/>
      <w:r>
        <w:t xml:space="preserve"> heimild til at hækka </w:t>
      </w:r>
      <w:proofErr w:type="spellStart"/>
      <w:r>
        <w:t>hámarksupphæddina</w:t>
      </w:r>
      <w:proofErr w:type="spellEnd"/>
      <w:r>
        <w:t xml:space="preserve"> við støði í </w:t>
      </w:r>
      <w:proofErr w:type="spellStart"/>
      <w:r>
        <w:t>lønargongdini</w:t>
      </w:r>
      <w:proofErr w:type="spellEnd"/>
      <w:r>
        <w:t xml:space="preserve"> verður strikað.</w:t>
      </w:r>
    </w:p>
    <w:p w14:paraId="2AAABA4E" w14:textId="77777777" w:rsidR="00AF48FA" w:rsidRPr="000A129D" w:rsidRDefault="00AF48FA" w:rsidP="000A129D">
      <w:pPr>
        <w:spacing w:after="0"/>
        <w:jc w:val="both"/>
      </w:pPr>
    </w:p>
    <w:p w14:paraId="3BC1A10E" w14:textId="77777777" w:rsidR="00E60021" w:rsidRPr="000A129D" w:rsidRDefault="00E60021" w:rsidP="000A129D">
      <w:pPr>
        <w:spacing w:after="0"/>
        <w:jc w:val="both"/>
        <w:rPr>
          <w:b/>
        </w:rPr>
      </w:pPr>
      <w:r w:rsidRPr="000A129D">
        <w:rPr>
          <w:b/>
        </w:rPr>
        <w:t>Til § 2</w:t>
      </w:r>
    </w:p>
    <w:p w14:paraId="5D475594" w14:textId="77777777" w:rsidR="00182932" w:rsidRPr="000A129D" w:rsidRDefault="00182932" w:rsidP="00182932">
      <w:pPr>
        <w:spacing w:after="0"/>
        <w:jc w:val="both"/>
      </w:pPr>
      <w:proofErr w:type="spellStart"/>
      <w:r>
        <w:t>Gildiskomuáseting</w:t>
      </w:r>
      <w:proofErr w:type="spellEnd"/>
      <w:r>
        <w:t>.</w:t>
      </w:r>
    </w:p>
    <w:p w14:paraId="25072D6D" w14:textId="77777777" w:rsidR="00E60021" w:rsidRPr="000A129D" w:rsidRDefault="00E60021" w:rsidP="000A129D">
      <w:pPr>
        <w:spacing w:after="0"/>
        <w:jc w:val="both"/>
      </w:pPr>
    </w:p>
    <w:p w14:paraId="1F6682E5" w14:textId="77777777" w:rsidR="00E60021" w:rsidRPr="000A129D" w:rsidRDefault="00E60021" w:rsidP="000A129D">
      <w:pPr>
        <w:spacing w:after="0"/>
        <w:jc w:val="both"/>
      </w:pPr>
    </w:p>
    <w:p w14:paraId="3AB84BEE" w14:textId="77777777" w:rsidR="00E60021" w:rsidRPr="000A129D" w:rsidRDefault="00E60021" w:rsidP="000A129D">
      <w:pPr>
        <w:spacing w:after="0"/>
        <w:jc w:val="both"/>
      </w:pPr>
    </w:p>
    <w:p w14:paraId="4B45C0E7" w14:textId="77777777" w:rsidR="00E60021" w:rsidRPr="000A129D" w:rsidRDefault="00E60021" w:rsidP="000A129D">
      <w:pPr>
        <w:spacing w:after="0"/>
        <w:jc w:val="both"/>
      </w:pPr>
    </w:p>
    <w:p w14:paraId="4E0636C8" w14:textId="77777777" w:rsidR="00E60021" w:rsidRPr="000A129D" w:rsidRDefault="00E60021" w:rsidP="000A129D">
      <w:pPr>
        <w:spacing w:after="0"/>
        <w:jc w:val="both"/>
      </w:pPr>
    </w:p>
    <w:p w14:paraId="5F7080D4" w14:textId="77777777" w:rsidR="00E60021" w:rsidRPr="000A129D" w:rsidRDefault="00E60021" w:rsidP="000A129D">
      <w:pPr>
        <w:spacing w:after="0"/>
      </w:pPr>
    </w:p>
    <w:p w14:paraId="7A0B2D9D" w14:textId="1456C39A" w:rsidR="00E60021" w:rsidRPr="000A129D" w:rsidRDefault="00182932" w:rsidP="000A129D">
      <w:pPr>
        <w:spacing w:after="0"/>
        <w:jc w:val="center"/>
      </w:pPr>
      <w:r>
        <w:lastRenderedPageBreak/>
        <w:t>Umhvørvismálaráðið</w:t>
      </w:r>
      <w:r w:rsidR="00E60021" w:rsidRPr="000A129D">
        <w:t xml:space="preserve">, </w:t>
      </w:r>
      <w:r w:rsidR="00E60021" w:rsidRPr="00923514">
        <w:t>dagfesting.</w:t>
      </w:r>
    </w:p>
    <w:p w14:paraId="19E1CFC2" w14:textId="77777777" w:rsidR="00E60021" w:rsidRPr="000A129D" w:rsidRDefault="00E60021" w:rsidP="000A129D">
      <w:pPr>
        <w:spacing w:after="0"/>
        <w:jc w:val="center"/>
      </w:pPr>
    </w:p>
    <w:p w14:paraId="06EBF25D" w14:textId="2C5A8CF3" w:rsidR="00E60021" w:rsidRPr="000A129D" w:rsidRDefault="00182932" w:rsidP="000A129D">
      <w:pPr>
        <w:spacing w:after="0"/>
        <w:jc w:val="center"/>
        <w:rPr>
          <w:b/>
        </w:rPr>
      </w:pPr>
      <w:r>
        <w:rPr>
          <w:b/>
        </w:rPr>
        <w:t xml:space="preserve">Ingilín D. </w:t>
      </w:r>
      <w:proofErr w:type="spellStart"/>
      <w:r>
        <w:rPr>
          <w:b/>
        </w:rPr>
        <w:t>Strøm</w:t>
      </w:r>
      <w:proofErr w:type="spellEnd"/>
    </w:p>
    <w:p w14:paraId="24BD85B2" w14:textId="72BCB090" w:rsidR="00E60021" w:rsidRPr="000A129D" w:rsidRDefault="00E60021" w:rsidP="000A129D">
      <w:pPr>
        <w:spacing w:after="0"/>
        <w:jc w:val="center"/>
      </w:pPr>
      <w:r w:rsidRPr="000A129D">
        <w:t>landsstýris</w:t>
      </w:r>
      <w:r w:rsidR="00182932">
        <w:t>fólk</w:t>
      </w:r>
    </w:p>
    <w:p w14:paraId="15BEC214" w14:textId="77777777" w:rsidR="00E60021" w:rsidRPr="000A129D" w:rsidRDefault="00E60021" w:rsidP="000A129D">
      <w:pPr>
        <w:spacing w:after="0"/>
        <w:jc w:val="right"/>
      </w:pPr>
    </w:p>
    <w:p w14:paraId="52282686" w14:textId="3194BAF5" w:rsidR="00E60021" w:rsidRPr="000A129D" w:rsidRDefault="00E60021" w:rsidP="000A129D">
      <w:pPr>
        <w:spacing w:after="0"/>
        <w:jc w:val="right"/>
      </w:pPr>
      <w:r w:rsidRPr="000A129D">
        <w:t xml:space="preserve">/ </w:t>
      </w:r>
      <w:r w:rsidR="00182932">
        <w:t>Pól E. Egholm</w:t>
      </w:r>
    </w:p>
    <w:p w14:paraId="695AB16D" w14:textId="77777777" w:rsidR="00E60021" w:rsidRPr="000A129D" w:rsidRDefault="00E60021" w:rsidP="000A129D">
      <w:pPr>
        <w:spacing w:after="0"/>
        <w:jc w:val="right"/>
      </w:pPr>
    </w:p>
    <w:p w14:paraId="57559F21" w14:textId="77777777" w:rsidR="00E60021" w:rsidRPr="000A129D" w:rsidRDefault="00E60021" w:rsidP="000A129D">
      <w:pPr>
        <w:spacing w:after="0"/>
      </w:pPr>
    </w:p>
    <w:p w14:paraId="0AC68A7C" w14:textId="77777777" w:rsidR="00E60021" w:rsidRPr="000A129D" w:rsidRDefault="00E60021" w:rsidP="000A129D">
      <w:pPr>
        <w:spacing w:after="0"/>
        <w:rPr>
          <w:b/>
        </w:rPr>
      </w:pPr>
      <w:r w:rsidRPr="000A129D">
        <w:rPr>
          <w:b/>
        </w:rPr>
        <w:t>Yvirlit yvir fylgiskjøl:</w:t>
      </w:r>
    </w:p>
    <w:p w14:paraId="7DBB742F" w14:textId="77777777" w:rsidR="00E60021" w:rsidRPr="000A129D" w:rsidRDefault="00E60021" w:rsidP="000A129D">
      <w:pPr>
        <w:spacing w:after="0"/>
      </w:pPr>
      <w:r w:rsidRPr="000A129D">
        <w:t xml:space="preserve">Fylgiskjal 1: </w:t>
      </w:r>
      <w:proofErr w:type="spellStart"/>
      <w:r w:rsidRPr="000A129D">
        <w:t>Javntekstur</w:t>
      </w:r>
      <w:proofErr w:type="spellEnd"/>
    </w:p>
    <w:p w14:paraId="1B6537AC" w14:textId="77777777" w:rsidR="00E60021" w:rsidRPr="000A129D" w:rsidRDefault="00E60021" w:rsidP="000A129D">
      <w:pPr>
        <w:spacing w:after="0"/>
      </w:pPr>
      <w:r w:rsidRPr="000A129D">
        <w:t xml:space="preserve">Fylgiskjal 2: </w:t>
      </w:r>
    </w:p>
    <w:p w14:paraId="15157A0F" w14:textId="77777777" w:rsidR="00E60021" w:rsidRPr="000A129D" w:rsidRDefault="00E60021" w:rsidP="000A129D">
      <w:pPr>
        <w:spacing w:after="0"/>
        <w:rPr>
          <w:rFonts w:eastAsiaTheme="minorHAnsi"/>
        </w:rPr>
      </w:pPr>
      <w:r w:rsidRPr="000A129D">
        <w:t>Fylgiskjal 3:</w:t>
      </w:r>
    </w:p>
    <w:p w14:paraId="73F84A3E" w14:textId="77777777" w:rsidR="00081C11" w:rsidRPr="000A129D" w:rsidRDefault="00081C11" w:rsidP="000A129D"/>
    <w:sectPr w:rsidR="00081C11" w:rsidRPr="000A129D" w:rsidSect="00532AF3"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BF2A3" w14:textId="77777777" w:rsidR="00722846" w:rsidRDefault="00722846">
      <w:pPr>
        <w:spacing w:after="0"/>
      </w:pPr>
      <w:r>
        <w:separator/>
      </w:r>
    </w:p>
  </w:endnote>
  <w:endnote w:type="continuationSeparator" w:id="0">
    <w:p w14:paraId="559A41A4" w14:textId="77777777" w:rsidR="00722846" w:rsidRDefault="007228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D0AC2" w14:textId="77777777" w:rsidR="00532AF3" w:rsidRDefault="00532AF3">
    <w:pPr>
      <w:pStyle w:val="Sidefod"/>
      <w:jc w:val="center"/>
    </w:pPr>
    <w:r w:rsidRPr="00BD0332">
      <w:rPr>
        <w:bCs/>
      </w:rPr>
      <w:fldChar w:fldCharType="begin"/>
    </w:r>
    <w:r w:rsidRPr="00BD0332">
      <w:rPr>
        <w:bCs/>
      </w:rPr>
      <w:instrText>PAGE</w:instrText>
    </w:r>
    <w:r w:rsidRPr="00BD0332">
      <w:rPr>
        <w:bCs/>
      </w:rPr>
      <w:fldChar w:fldCharType="separate"/>
    </w:r>
    <w:r w:rsidR="00997DB1">
      <w:rPr>
        <w:bCs/>
        <w:noProof/>
      </w:rPr>
      <w:t>10</w:t>
    </w:r>
    <w:r w:rsidRPr="00BD0332">
      <w:rPr>
        <w:bCs/>
      </w:rPr>
      <w:fldChar w:fldCharType="end"/>
    </w:r>
    <w:r>
      <w:t xml:space="preserve"> /</w:t>
    </w:r>
    <w:r w:rsidRPr="00BD0332">
      <w:t xml:space="preserve"> </w:t>
    </w:r>
    <w:r w:rsidRPr="00BD0332">
      <w:rPr>
        <w:bCs/>
      </w:rPr>
      <w:fldChar w:fldCharType="begin"/>
    </w:r>
    <w:r w:rsidRPr="00BD0332">
      <w:rPr>
        <w:bCs/>
      </w:rPr>
      <w:instrText>NUMPAGES</w:instrText>
    </w:r>
    <w:r w:rsidRPr="00BD0332">
      <w:rPr>
        <w:bCs/>
      </w:rPr>
      <w:fldChar w:fldCharType="separate"/>
    </w:r>
    <w:r w:rsidR="00997DB1">
      <w:rPr>
        <w:bCs/>
        <w:noProof/>
      </w:rPr>
      <w:t>10</w:t>
    </w:r>
    <w:r w:rsidRPr="00BD0332">
      <w:rPr>
        <w:bCs/>
      </w:rPr>
      <w:fldChar w:fldCharType="end"/>
    </w:r>
  </w:p>
  <w:p w14:paraId="00F2C0BF" w14:textId="77777777" w:rsidR="00532AF3" w:rsidRDefault="00532AF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99F64" w14:textId="77777777" w:rsidR="00722846" w:rsidRDefault="00722846">
      <w:pPr>
        <w:spacing w:after="0"/>
      </w:pPr>
      <w:r>
        <w:separator/>
      </w:r>
    </w:p>
  </w:footnote>
  <w:footnote w:type="continuationSeparator" w:id="0">
    <w:p w14:paraId="621301BB" w14:textId="77777777" w:rsidR="00722846" w:rsidRDefault="007228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B147F" w14:textId="77777777" w:rsidR="00532AF3" w:rsidRPr="00DA32B2" w:rsidRDefault="00532AF3">
    <w:pPr>
      <w:pStyle w:val="Sidehoved"/>
    </w:pPr>
  </w:p>
  <w:p w14:paraId="479E2C0B" w14:textId="77777777" w:rsidR="00532AF3" w:rsidRPr="00DA32B2" w:rsidRDefault="00532AF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7714E" w14:textId="77777777" w:rsidR="00532AF3" w:rsidRPr="00DA32B2" w:rsidRDefault="00532AF3" w:rsidP="00035C9D">
    <w:pPr>
      <w:pStyle w:val="Sidehoved"/>
      <w:tabs>
        <w:tab w:val="left" w:pos="3690"/>
      </w:tabs>
      <w:spacing w:before="240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D1405"/>
    <w:multiLevelType w:val="hybridMultilevel"/>
    <w:tmpl w:val="0414D34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455E51"/>
    <w:multiLevelType w:val="hybridMultilevel"/>
    <w:tmpl w:val="4A36901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D65EB"/>
    <w:multiLevelType w:val="hybridMultilevel"/>
    <w:tmpl w:val="EAF8B4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4090A"/>
    <w:multiLevelType w:val="hybridMultilevel"/>
    <w:tmpl w:val="F0BE325C"/>
    <w:lvl w:ilvl="0" w:tplc="38DE16EA">
      <w:start w:val="1"/>
      <w:numFmt w:val="decimal"/>
      <w:lvlText w:val="%1."/>
      <w:lvlJc w:val="left"/>
      <w:pPr>
        <w:ind w:left="1020" w:hanging="360"/>
      </w:pPr>
    </w:lvl>
    <w:lvl w:ilvl="1" w:tplc="7CB24928">
      <w:start w:val="1"/>
      <w:numFmt w:val="decimal"/>
      <w:lvlText w:val="%2."/>
      <w:lvlJc w:val="left"/>
      <w:pPr>
        <w:ind w:left="1020" w:hanging="360"/>
      </w:pPr>
    </w:lvl>
    <w:lvl w:ilvl="2" w:tplc="D63AF7EC">
      <w:start w:val="1"/>
      <w:numFmt w:val="decimal"/>
      <w:lvlText w:val="%3."/>
      <w:lvlJc w:val="left"/>
      <w:pPr>
        <w:ind w:left="1020" w:hanging="360"/>
      </w:pPr>
    </w:lvl>
    <w:lvl w:ilvl="3" w:tplc="CA38806C">
      <w:start w:val="1"/>
      <w:numFmt w:val="decimal"/>
      <w:lvlText w:val="%4."/>
      <w:lvlJc w:val="left"/>
      <w:pPr>
        <w:ind w:left="1020" w:hanging="360"/>
      </w:pPr>
    </w:lvl>
    <w:lvl w:ilvl="4" w:tplc="586C998E">
      <w:start w:val="1"/>
      <w:numFmt w:val="decimal"/>
      <w:lvlText w:val="%5."/>
      <w:lvlJc w:val="left"/>
      <w:pPr>
        <w:ind w:left="1020" w:hanging="360"/>
      </w:pPr>
    </w:lvl>
    <w:lvl w:ilvl="5" w:tplc="7248C96A">
      <w:start w:val="1"/>
      <w:numFmt w:val="decimal"/>
      <w:lvlText w:val="%6."/>
      <w:lvlJc w:val="left"/>
      <w:pPr>
        <w:ind w:left="1020" w:hanging="360"/>
      </w:pPr>
    </w:lvl>
    <w:lvl w:ilvl="6" w:tplc="95F08A5C">
      <w:start w:val="1"/>
      <w:numFmt w:val="decimal"/>
      <w:lvlText w:val="%7."/>
      <w:lvlJc w:val="left"/>
      <w:pPr>
        <w:ind w:left="1020" w:hanging="360"/>
      </w:pPr>
    </w:lvl>
    <w:lvl w:ilvl="7" w:tplc="5010DCD8">
      <w:start w:val="1"/>
      <w:numFmt w:val="decimal"/>
      <w:lvlText w:val="%8."/>
      <w:lvlJc w:val="left"/>
      <w:pPr>
        <w:ind w:left="1020" w:hanging="360"/>
      </w:pPr>
    </w:lvl>
    <w:lvl w:ilvl="8" w:tplc="FDD6C18A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45CD190B"/>
    <w:multiLevelType w:val="hybridMultilevel"/>
    <w:tmpl w:val="D1902B7A"/>
    <w:lvl w:ilvl="0" w:tplc="440AAB86">
      <w:start w:val="1"/>
      <w:numFmt w:val="decimal"/>
      <w:lvlText w:val="%1."/>
      <w:lvlJc w:val="left"/>
      <w:pPr>
        <w:ind w:left="1020" w:hanging="360"/>
      </w:pPr>
    </w:lvl>
    <w:lvl w:ilvl="1" w:tplc="E95AC228">
      <w:start w:val="1"/>
      <w:numFmt w:val="decimal"/>
      <w:lvlText w:val="%2."/>
      <w:lvlJc w:val="left"/>
      <w:pPr>
        <w:ind w:left="1020" w:hanging="360"/>
      </w:pPr>
    </w:lvl>
    <w:lvl w:ilvl="2" w:tplc="13B8E0F4">
      <w:start w:val="1"/>
      <w:numFmt w:val="decimal"/>
      <w:lvlText w:val="%3."/>
      <w:lvlJc w:val="left"/>
      <w:pPr>
        <w:ind w:left="1020" w:hanging="360"/>
      </w:pPr>
    </w:lvl>
    <w:lvl w:ilvl="3" w:tplc="8ED63C04">
      <w:start w:val="1"/>
      <w:numFmt w:val="decimal"/>
      <w:lvlText w:val="%4."/>
      <w:lvlJc w:val="left"/>
      <w:pPr>
        <w:ind w:left="1020" w:hanging="360"/>
      </w:pPr>
    </w:lvl>
    <w:lvl w:ilvl="4" w:tplc="C8480504">
      <w:start w:val="1"/>
      <w:numFmt w:val="decimal"/>
      <w:lvlText w:val="%5."/>
      <w:lvlJc w:val="left"/>
      <w:pPr>
        <w:ind w:left="1020" w:hanging="360"/>
      </w:pPr>
    </w:lvl>
    <w:lvl w:ilvl="5" w:tplc="CCE4E642">
      <w:start w:val="1"/>
      <w:numFmt w:val="decimal"/>
      <w:lvlText w:val="%6."/>
      <w:lvlJc w:val="left"/>
      <w:pPr>
        <w:ind w:left="1020" w:hanging="360"/>
      </w:pPr>
    </w:lvl>
    <w:lvl w:ilvl="6" w:tplc="0F42C796">
      <w:start w:val="1"/>
      <w:numFmt w:val="decimal"/>
      <w:lvlText w:val="%7."/>
      <w:lvlJc w:val="left"/>
      <w:pPr>
        <w:ind w:left="1020" w:hanging="360"/>
      </w:pPr>
    </w:lvl>
    <w:lvl w:ilvl="7" w:tplc="748EE7B6">
      <w:start w:val="1"/>
      <w:numFmt w:val="decimal"/>
      <w:lvlText w:val="%8."/>
      <w:lvlJc w:val="left"/>
      <w:pPr>
        <w:ind w:left="1020" w:hanging="360"/>
      </w:pPr>
    </w:lvl>
    <w:lvl w:ilvl="8" w:tplc="B9D83598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5E0D6860"/>
    <w:multiLevelType w:val="hybridMultilevel"/>
    <w:tmpl w:val="86D64DC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167D9"/>
    <w:multiLevelType w:val="hybridMultilevel"/>
    <w:tmpl w:val="0414D34E"/>
    <w:lvl w:ilvl="0" w:tplc="75EA08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380019">
      <w:start w:val="1"/>
      <w:numFmt w:val="lowerLetter"/>
      <w:lvlText w:val="%2."/>
      <w:lvlJc w:val="left"/>
      <w:pPr>
        <w:ind w:left="1080" w:hanging="360"/>
      </w:pPr>
    </w:lvl>
    <w:lvl w:ilvl="2" w:tplc="0438001B">
      <w:start w:val="1"/>
      <w:numFmt w:val="lowerRoman"/>
      <w:lvlText w:val="%3."/>
      <w:lvlJc w:val="right"/>
      <w:pPr>
        <w:ind w:left="1800" w:hanging="180"/>
      </w:pPr>
    </w:lvl>
    <w:lvl w:ilvl="3" w:tplc="0438000F">
      <w:start w:val="1"/>
      <w:numFmt w:val="decimal"/>
      <w:lvlText w:val="%4."/>
      <w:lvlJc w:val="left"/>
      <w:pPr>
        <w:ind w:left="2520" w:hanging="360"/>
      </w:pPr>
    </w:lvl>
    <w:lvl w:ilvl="4" w:tplc="04380019">
      <w:start w:val="1"/>
      <w:numFmt w:val="lowerLetter"/>
      <w:lvlText w:val="%5."/>
      <w:lvlJc w:val="left"/>
      <w:pPr>
        <w:ind w:left="3240" w:hanging="360"/>
      </w:pPr>
    </w:lvl>
    <w:lvl w:ilvl="5" w:tplc="0438001B">
      <w:start w:val="1"/>
      <w:numFmt w:val="lowerRoman"/>
      <w:lvlText w:val="%6."/>
      <w:lvlJc w:val="right"/>
      <w:pPr>
        <w:ind w:left="3960" w:hanging="180"/>
      </w:pPr>
    </w:lvl>
    <w:lvl w:ilvl="6" w:tplc="0438000F">
      <w:start w:val="1"/>
      <w:numFmt w:val="decimal"/>
      <w:lvlText w:val="%7."/>
      <w:lvlJc w:val="left"/>
      <w:pPr>
        <w:ind w:left="4680" w:hanging="360"/>
      </w:pPr>
    </w:lvl>
    <w:lvl w:ilvl="7" w:tplc="04380019">
      <w:start w:val="1"/>
      <w:numFmt w:val="lowerLetter"/>
      <w:lvlText w:val="%8."/>
      <w:lvlJc w:val="left"/>
      <w:pPr>
        <w:ind w:left="5400" w:hanging="360"/>
      </w:pPr>
    </w:lvl>
    <w:lvl w:ilvl="8" w:tplc="0438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397597"/>
    <w:multiLevelType w:val="hybridMultilevel"/>
    <w:tmpl w:val="EC8AF69A"/>
    <w:lvl w:ilvl="0" w:tplc="3C085426">
      <w:start w:val="1"/>
      <w:numFmt w:val="decimal"/>
      <w:lvlText w:val="%1."/>
      <w:lvlJc w:val="left"/>
      <w:pPr>
        <w:ind w:left="1020" w:hanging="360"/>
      </w:pPr>
    </w:lvl>
    <w:lvl w:ilvl="1" w:tplc="9AA6417C">
      <w:start w:val="1"/>
      <w:numFmt w:val="decimal"/>
      <w:lvlText w:val="%2."/>
      <w:lvlJc w:val="left"/>
      <w:pPr>
        <w:ind w:left="1020" w:hanging="360"/>
      </w:pPr>
    </w:lvl>
    <w:lvl w:ilvl="2" w:tplc="80FEFAB4">
      <w:start w:val="1"/>
      <w:numFmt w:val="decimal"/>
      <w:lvlText w:val="%3."/>
      <w:lvlJc w:val="left"/>
      <w:pPr>
        <w:ind w:left="1020" w:hanging="360"/>
      </w:pPr>
    </w:lvl>
    <w:lvl w:ilvl="3" w:tplc="59600E24">
      <w:start w:val="1"/>
      <w:numFmt w:val="decimal"/>
      <w:lvlText w:val="%4."/>
      <w:lvlJc w:val="left"/>
      <w:pPr>
        <w:ind w:left="1020" w:hanging="360"/>
      </w:pPr>
    </w:lvl>
    <w:lvl w:ilvl="4" w:tplc="C7B28890">
      <w:start w:val="1"/>
      <w:numFmt w:val="decimal"/>
      <w:lvlText w:val="%5."/>
      <w:lvlJc w:val="left"/>
      <w:pPr>
        <w:ind w:left="1020" w:hanging="360"/>
      </w:pPr>
    </w:lvl>
    <w:lvl w:ilvl="5" w:tplc="75ACE3C8">
      <w:start w:val="1"/>
      <w:numFmt w:val="decimal"/>
      <w:lvlText w:val="%6."/>
      <w:lvlJc w:val="left"/>
      <w:pPr>
        <w:ind w:left="1020" w:hanging="360"/>
      </w:pPr>
    </w:lvl>
    <w:lvl w:ilvl="6" w:tplc="20221DA6">
      <w:start w:val="1"/>
      <w:numFmt w:val="decimal"/>
      <w:lvlText w:val="%7."/>
      <w:lvlJc w:val="left"/>
      <w:pPr>
        <w:ind w:left="1020" w:hanging="360"/>
      </w:pPr>
    </w:lvl>
    <w:lvl w:ilvl="7" w:tplc="D408EEC0">
      <w:start w:val="1"/>
      <w:numFmt w:val="decimal"/>
      <w:lvlText w:val="%8."/>
      <w:lvlJc w:val="left"/>
      <w:pPr>
        <w:ind w:left="1020" w:hanging="360"/>
      </w:pPr>
    </w:lvl>
    <w:lvl w:ilvl="8" w:tplc="BFB2930C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65E718E8"/>
    <w:multiLevelType w:val="hybridMultilevel"/>
    <w:tmpl w:val="41CA51DC"/>
    <w:lvl w:ilvl="0" w:tplc="B4C4554C">
      <w:start w:val="1"/>
      <w:numFmt w:val="decimal"/>
      <w:lvlText w:val="%1."/>
      <w:lvlJc w:val="left"/>
      <w:pPr>
        <w:ind w:left="1080" w:hanging="360"/>
      </w:pPr>
    </w:lvl>
    <w:lvl w:ilvl="1" w:tplc="988A66CC">
      <w:start w:val="1"/>
      <w:numFmt w:val="decimal"/>
      <w:lvlText w:val="%2."/>
      <w:lvlJc w:val="left"/>
      <w:pPr>
        <w:ind w:left="1080" w:hanging="360"/>
      </w:pPr>
    </w:lvl>
    <w:lvl w:ilvl="2" w:tplc="164CC954">
      <w:start w:val="1"/>
      <w:numFmt w:val="decimal"/>
      <w:lvlText w:val="%3."/>
      <w:lvlJc w:val="left"/>
      <w:pPr>
        <w:ind w:left="1080" w:hanging="360"/>
      </w:pPr>
    </w:lvl>
    <w:lvl w:ilvl="3" w:tplc="50BCC566">
      <w:start w:val="1"/>
      <w:numFmt w:val="decimal"/>
      <w:lvlText w:val="%4."/>
      <w:lvlJc w:val="left"/>
      <w:pPr>
        <w:ind w:left="1080" w:hanging="360"/>
      </w:pPr>
    </w:lvl>
    <w:lvl w:ilvl="4" w:tplc="75DE59C4">
      <w:start w:val="1"/>
      <w:numFmt w:val="decimal"/>
      <w:lvlText w:val="%5."/>
      <w:lvlJc w:val="left"/>
      <w:pPr>
        <w:ind w:left="1080" w:hanging="360"/>
      </w:pPr>
    </w:lvl>
    <w:lvl w:ilvl="5" w:tplc="24FC23E8">
      <w:start w:val="1"/>
      <w:numFmt w:val="decimal"/>
      <w:lvlText w:val="%6."/>
      <w:lvlJc w:val="left"/>
      <w:pPr>
        <w:ind w:left="1080" w:hanging="360"/>
      </w:pPr>
    </w:lvl>
    <w:lvl w:ilvl="6" w:tplc="F74A58E2">
      <w:start w:val="1"/>
      <w:numFmt w:val="decimal"/>
      <w:lvlText w:val="%7."/>
      <w:lvlJc w:val="left"/>
      <w:pPr>
        <w:ind w:left="1080" w:hanging="360"/>
      </w:pPr>
    </w:lvl>
    <w:lvl w:ilvl="7" w:tplc="5F94417E">
      <w:start w:val="1"/>
      <w:numFmt w:val="decimal"/>
      <w:lvlText w:val="%8."/>
      <w:lvlJc w:val="left"/>
      <w:pPr>
        <w:ind w:left="1080" w:hanging="360"/>
      </w:pPr>
    </w:lvl>
    <w:lvl w:ilvl="8" w:tplc="EE92F818">
      <w:start w:val="1"/>
      <w:numFmt w:val="decimal"/>
      <w:lvlText w:val="%9."/>
      <w:lvlJc w:val="left"/>
      <w:pPr>
        <w:ind w:left="1080" w:hanging="360"/>
      </w:pPr>
    </w:lvl>
  </w:abstractNum>
  <w:abstractNum w:abstractNumId="9" w15:restartNumberingAfterBreak="0">
    <w:nsid w:val="68B77514"/>
    <w:multiLevelType w:val="hybridMultilevel"/>
    <w:tmpl w:val="A734072C"/>
    <w:lvl w:ilvl="0" w:tplc="68145836">
      <w:start w:val="1"/>
      <w:numFmt w:val="decimal"/>
      <w:lvlText w:val="%1."/>
      <w:lvlJc w:val="left"/>
      <w:pPr>
        <w:ind w:left="1020" w:hanging="360"/>
      </w:pPr>
    </w:lvl>
    <w:lvl w:ilvl="1" w:tplc="93243B88">
      <w:start w:val="1"/>
      <w:numFmt w:val="decimal"/>
      <w:lvlText w:val="%2."/>
      <w:lvlJc w:val="left"/>
      <w:pPr>
        <w:ind w:left="1020" w:hanging="360"/>
      </w:pPr>
    </w:lvl>
    <w:lvl w:ilvl="2" w:tplc="59AC8814">
      <w:start w:val="1"/>
      <w:numFmt w:val="decimal"/>
      <w:lvlText w:val="%3."/>
      <w:lvlJc w:val="left"/>
      <w:pPr>
        <w:ind w:left="1020" w:hanging="360"/>
      </w:pPr>
    </w:lvl>
    <w:lvl w:ilvl="3" w:tplc="0078704E">
      <w:start w:val="1"/>
      <w:numFmt w:val="decimal"/>
      <w:lvlText w:val="%4."/>
      <w:lvlJc w:val="left"/>
      <w:pPr>
        <w:ind w:left="1020" w:hanging="360"/>
      </w:pPr>
    </w:lvl>
    <w:lvl w:ilvl="4" w:tplc="D604DE92">
      <w:start w:val="1"/>
      <w:numFmt w:val="decimal"/>
      <w:lvlText w:val="%5."/>
      <w:lvlJc w:val="left"/>
      <w:pPr>
        <w:ind w:left="1020" w:hanging="360"/>
      </w:pPr>
    </w:lvl>
    <w:lvl w:ilvl="5" w:tplc="228818B2">
      <w:start w:val="1"/>
      <w:numFmt w:val="decimal"/>
      <w:lvlText w:val="%6."/>
      <w:lvlJc w:val="left"/>
      <w:pPr>
        <w:ind w:left="1020" w:hanging="360"/>
      </w:pPr>
    </w:lvl>
    <w:lvl w:ilvl="6" w:tplc="E894FA1A">
      <w:start w:val="1"/>
      <w:numFmt w:val="decimal"/>
      <w:lvlText w:val="%7."/>
      <w:lvlJc w:val="left"/>
      <w:pPr>
        <w:ind w:left="1020" w:hanging="360"/>
      </w:pPr>
    </w:lvl>
    <w:lvl w:ilvl="7" w:tplc="5264343E">
      <w:start w:val="1"/>
      <w:numFmt w:val="decimal"/>
      <w:lvlText w:val="%8."/>
      <w:lvlJc w:val="left"/>
      <w:pPr>
        <w:ind w:left="1020" w:hanging="360"/>
      </w:pPr>
    </w:lvl>
    <w:lvl w:ilvl="8" w:tplc="74BCE582">
      <w:start w:val="1"/>
      <w:numFmt w:val="decimal"/>
      <w:lvlText w:val="%9."/>
      <w:lvlJc w:val="left"/>
      <w:pPr>
        <w:ind w:left="1020" w:hanging="360"/>
      </w:pPr>
    </w:lvl>
  </w:abstractNum>
  <w:abstractNum w:abstractNumId="10" w15:restartNumberingAfterBreak="0">
    <w:nsid w:val="70802BEF"/>
    <w:multiLevelType w:val="hybridMultilevel"/>
    <w:tmpl w:val="3B42AF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13A81"/>
    <w:multiLevelType w:val="hybridMultilevel"/>
    <w:tmpl w:val="33AA92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D1B1A"/>
    <w:multiLevelType w:val="hybridMultilevel"/>
    <w:tmpl w:val="F51E20D0"/>
    <w:lvl w:ilvl="0" w:tplc="1B9200D0">
      <w:start w:val="1"/>
      <w:numFmt w:val="decimal"/>
      <w:lvlText w:val="%1."/>
      <w:lvlJc w:val="left"/>
      <w:pPr>
        <w:ind w:left="1020" w:hanging="360"/>
      </w:pPr>
    </w:lvl>
    <w:lvl w:ilvl="1" w:tplc="90A44A3E">
      <w:start w:val="1"/>
      <w:numFmt w:val="decimal"/>
      <w:lvlText w:val="%2."/>
      <w:lvlJc w:val="left"/>
      <w:pPr>
        <w:ind w:left="1020" w:hanging="360"/>
      </w:pPr>
    </w:lvl>
    <w:lvl w:ilvl="2" w:tplc="A4A498E8">
      <w:start w:val="1"/>
      <w:numFmt w:val="decimal"/>
      <w:lvlText w:val="%3."/>
      <w:lvlJc w:val="left"/>
      <w:pPr>
        <w:ind w:left="1020" w:hanging="360"/>
      </w:pPr>
    </w:lvl>
    <w:lvl w:ilvl="3" w:tplc="884E9DCA">
      <w:start w:val="1"/>
      <w:numFmt w:val="decimal"/>
      <w:lvlText w:val="%4."/>
      <w:lvlJc w:val="left"/>
      <w:pPr>
        <w:ind w:left="1020" w:hanging="360"/>
      </w:pPr>
    </w:lvl>
    <w:lvl w:ilvl="4" w:tplc="FDC8A3BE">
      <w:start w:val="1"/>
      <w:numFmt w:val="decimal"/>
      <w:lvlText w:val="%5."/>
      <w:lvlJc w:val="left"/>
      <w:pPr>
        <w:ind w:left="1020" w:hanging="360"/>
      </w:pPr>
    </w:lvl>
    <w:lvl w:ilvl="5" w:tplc="18CCB704">
      <w:start w:val="1"/>
      <w:numFmt w:val="decimal"/>
      <w:lvlText w:val="%6."/>
      <w:lvlJc w:val="left"/>
      <w:pPr>
        <w:ind w:left="1020" w:hanging="360"/>
      </w:pPr>
    </w:lvl>
    <w:lvl w:ilvl="6" w:tplc="9CF85AF6">
      <w:start w:val="1"/>
      <w:numFmt w:val="decimal"/>
      <w:lvlText w:val="%7."/>
      <w:lvlJc w:val="left"/>
      <w:pPr>
        <w:ind w:left="1020" w:hanging="360"/>
      </w:pPr>
    </w:lvl>
    <w:lvl w:ilvl="7" w:tplc="F0EAC5CA">
      <w:start w:val="1"/>
      <w:numFmt w:val="decimal"/>
      <w:lvlText w:val="%8."/>
      <w:lvlJc w:val="left"/>
      <w:pPr>
        <w:ind w:left="1020" w:hanging="360"/>
      </w:pPr>
    </w:lvl>
    <w:lvl w:ilvl="8" w:tplc="85EAE56E">
      <w:start w:val="1"/>
      <w:numFmt w:val="decimal"/>
      <w:lvlText w:val="%9."/>
      <w:lvlJc w:val="left"/>
      <w:pPr>
        <w:ind w:left="1020" w:hanging="360"/>
      </w:pPr>
    </w:lvl>
  </w:abstractNum>
  <w:num w:numId="1" w16cid:durableId="651510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7904373">
    <w:abstractNumId w:val="5"/>
  </w:num>
  <w:num w:numId="3" w16cid:durableId="1660766640">
    <w:abstractNumId w:val="1"/>
  </w:num>
  <w:num w:numId="4" w16cid:durableId="2073848187">
    <w:abstractNumId w:val="10"/>
  </w:num>
  <w:num w:numId="5" w16cid:durableId="42827360">
    <w:abstractNumId w:val="2"/>
  </w:num>
  <w:num w:numId="6" w16cid:durableId="831526101">
    <w:abstractNumId w:val="6"/>
  </w:num>
  <w:num w:numId="7" w16cid:durableId="1038775391">
    <w:abstractNumId w:val="0"/>
  </w:num>
  <w:num w:numId="8" w16cid:durableId="1143935760">
    <w:abstractNumId w:val="11"/>
  </w:num>
  <w:num w:numId="9" w16cid:durableId="742140454">
    <w:abstractNumId w:val="8"/>
  </w:num>
  <w:num w:numId="10" w16cid:durableId="800345855">
    <w:abstractNumId w:val="4"/>
  </w:num>
  <w:num w:numId="11" w16cid:durableId="894925816">
    <w:abstractNumId w:val="3"/>
  </w:num>
  <w:num w:numId="12" w16cid:durableId="547685879">
    <w:abstractNumId w:val="12"/>
  </w:num>
  <w:num w:numId="13" w16cid:durableId="1806192926">
    <w:abstractNumId w:val="7"/>
  </w:num>
  <w:num w:numId="14" w16cid:durableId="7781403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A0D"/>
    <w:rsid w:val="000017D4"/>
    <w:rsid w:val="00006486"/>
    <w:rsid w:val="00006C13"/>
    <w:rsid w:val="00014A21"/>
    <w:rsid w:val="000209F2"/>
    <w:rsid w:val="00021296"/>
    <w:rsid w:val="00021891"/>
    <w:rsid w:val="000243CC"/>
    <w:rsid w:val="00024F7E"/>
    <w:rsid w:val="00025E3D"/>
    <w:rsid w:val="0003064D"/>
    <w:rsid w:val="00032A21"/>
    <w:rsid w:val="00037657"/>
    <w:rsid w:val="00037808"/>
    <w:rsid w:val="00041CAE"/>
    <w:rsid w:val="00052A3B"/>
    <w:rsid w:val="000539C2"/>
    <w:rsid w:val="000570F6"/>
    <w:rsid w:val="00061BD6"/>
    <w:rsid w:val="00064766"/>
    <w:rsid w:val="00071227"/>
    <w:rsid w:val="00072C33"/>
    <w:rsid w:val="00073F0E"/>
    <w:rsid w:val="0007496F"/>
    <w:rsid w:val="00080EA3"/>
    <w:rsid w:val="00081C11"/>
    <w:rsid w:val="00082316"/>
    <w:rsid w:val="00085ED0"/>
    <w:rsid w:val="000903CE"/>
    <w:rsid w:val="00090CC0"/>
    <w:rsid w:val="00092AD5"/>
    <w:rsid w:val="000966A3"/>
    <w:rsid w:val="000A0C4F"/>
    <w:rsid w:val="000A129D"/>
    <w:rsid w:val="000A2747"/>
    <w:rsid w:val="000A2E27"/>
    <w:rsid w:val="000A7CD2"/>
    <w:rsid w:val="000B0A3B"/>
    <w:rsid w:val="000B1057"/>
    <w:rsid w:val="000B7714"/>
    <w:rsid w:val="000C0232"/>
    <w:rsid w:val="000C0516"/>
    <w:rsid w:val="000C260C"/>
    <w:rsid w:val="000C435A"/>
    <w:rsid w:val="000C72A0"/>
    <w:rsid w:val="000D1588"/>
    <w:rsid w:val="000D190B"/>
    <w:rsid w:val="000D1FB3"/>
    <w:rsid w:val="000D26E5"/>
    <w:rsid w:val="000D57D5"/>
    <w:rsid w:val="000D6A0E"/>
    <w:rsid w:val="000E5272"/>
    <w:rsid w:val="000E6EC6"/>
    <w:rsid w:val="000E7BAF"/>
    <w:rsid w:val="000F3A5A"/>
    <w:rsid w:val="000F63F2"/>
    <w:rsid w:val="001013F6"/>
    <w:rsid w:val="0010217D"/>
    <w:rsid w:val="00111EDC"/>
    <w:rsid w:val="00112A3B"/>
    <w:rsid w:val="00113983"/>
    <w:rsid w:val="00113ADE"/>
    <w:rsid w:val="00114E89"/>
    <w:rsid w:val="00115AC2"/>
    <w:rsid w:val="00115FD7"/>
    <w:rsid w:val="00116F7B"/>
    <w:rsid w:val="00117120"/>
    <w:rsid w:val="0011797C"/>
    <w:rsid w:val="001201F7"/>
    <w:rsid w:val="00124124"/>
    <w:rsid w:val="00126CF2"/>
    <w:rsid w:val="00132DC6"/>
    <w:rsid w:val="00136437"/>
    <w:rsid w:val="00140C31"/>
    <w:rsid w:val="001417DB"/>
    <w:rsid w:val="001446B1"/>
    <w:rsid w:val="0015268E"/>
    <w:rsid w:val="001528C2"/>
    <w:rsid w:val="00153501"/>
    <w:rsid w:val="001538CD"/>
    <w:rsid w:val="001662E4"/>
    <w:rsid w:val="0016682A"/>
    <w:rsid w:val="00170206"/>
    <w:rsid w:val="001731C4"/>
    <w:rsid w:val="0017383E"/>
    <w:rsid w:val="00173E11"/>
    <w:rsid w:val="00174450"/>
    <w:rsid w:val="00174C6D"/>
    <w:rsid w:val="00177959"/>
    <w:rsid w:val="00182932"/>
    <w:rsid w:val="00182FF1"/>
    <w:rsid w:val="001832AC"/>
    <w:rsid w:val="00184C64"/>
    <w:rsid w:val="0018523F"/>
    <w:rsid w:val="00193531"/>
    <w:rsid w:val="00193A90"/>
    <w:rsid w:val="0019604A"/>
    <w:rsid w:val="001A3E9B"/>
    <w:rsid w:val="001A5EDD"/>
    <w:rsid w:val="001A77F6"/>
    <w:rsid w:val="001B3C2C"/>
    <w:rsid w:val="001C3EFC"/>
    <w:rsid w:val="001D0DC0"/>
    <w:rsid w:val="001D1F89"/>
    <w:rsid w:val="001E02D3"/>
    <w:rsid w:val="001E1088"/>
    <w:rsid w:val="001E49C8"/>
    <w:rsid w:val="001E52E7"/>
    <w:rsid w:val="001F3722"/>
    <w:rsid w:val="001F5854"/>
    <w:rsid w:val="00201389"/>
    <w:rsid w:val="00203749"/>
    <w:rsid w:val="002038D9"/>
    <w:rsid w:val="002041E3"/>
    <w:rsid w:val="00206449"/>
    <w:rsid w:val="002068CD"/>
    <w:rsid w:val="002138F4"/>
    <w:rsid w:val="00214155"/>
    <w:rsid w:val="00215FB5"/>
    <w:rsid w:val="002173D7"/>
    <w:rsid w:val="0022025C"/>
    <w:rsid w:val="00222AE8"/>
    <w:rsid w:val="0023117F"/>
    <w:rsid w:val="0023145D"/>
    <w:rsid w:val="002342E6"/>
    <w:rsid w:val="00236E0A"/>
    <w:rsid w:val="00240031"/>
    <w:rsid w:val="00243BFF"/>
    <w:rsid w:val="00245BE1"/>
    <w:rsid w:val="00245D5E"/>
    <w:rsid w:val="002504B7"/>
    <w:rsid w:val="00254B22"/>
    <w:rsid w:val="0026031C"/>
    <w:rsid w:val="00265DF5"/>
    <w:rsid w:val="00270C8C"/>
    <w:rsid w:val="002756BA"/>
    <w:rsid w:val="002760BE"/>
    <w:rsid w:val="00284999"/>
    <w:rsid w:val="002912FB"/>
    <w:rsid w:val="00292D09"/>
    <w:rsid w:val="00296118"/>
    <w:rsid w:val="002A6DDD"/>
    <w:rsid w:val="002A6E84"/>
    <w:rsid w:val="002A7B3D"/>
    <w:rsid w:val="002B104A"/>
    <w:rsid w:val="002B2BA5"/>
    <w:rsid w:val="002B4926"/>
    <w:rsid w:val="002B5DDA"/>
    <w:rsid w:val="002C0854"/>
    <w:rsid w:val="002C2F5E"/>
    <w:rsid w:val="002C35FA"/>
    <w:rsid w:val="002C4D78"/>
    <w:rsid w:val="002D14B7"/>
    <w:rsid w:val="002D15A2"/>
    <w:rsid w:val="002D26A7"/>
    <w:rsid w:val="002D2DDB"/>
    <w:rsid w:val="002D7115"/>
    <w:rsid w:val="002D7990"/>
    <w:rsid w:val="002E1853"/>
    <w:rsid w:val="002E3DA1"/>
    <w:rsid w:val="002E4B46"/>
    <w:rsid w:val="002E5122"/>
    <w:rsid w:val="002F5CD6"/>
    <w:rsid w:val="002F7891"/>
    <w:rsid w:val="00303157"/>
    <w:rsid w:val="00304803"/>
    <w:rsid w:val="00306668"/>
    <w:rsid w:val="003121CB"/>
    <w:rsid w:val="00313F42"/>
    <w:rsid w:val="00314DF5"/>
    <w:rsid w:val="0032092B"/>
    <w:rsid w:val="003244EB"/>
    <w:rsid w:val="003246EC"/>
    <w:rsid w:val="00325036"/>
    <w:rsid w:val="0033598E"/>
    <w:rsid w:val="003422E0"/>
    <w:rsid w:val="003435A0"/>
    <w:rsid w:val="00344738"/>
    <w:rsid w:val="00344B67"/>
    <w:rsid w:val="003474BC"/>
    <w:rsid w:val="00351DBA"/>
    <w:rsid w:val="00352947"/>
    <w:rsid w:val="00356B3B"/>
    <w:rsid w:val="00361BDE"/>
    <w:rsid w:val="00362078"/>
    <w:rsid w:val="00362BFC"/>
    <w:rsid w:val="00365B07"/>
    <w:rsid w:val="00372BA2"/>
    <w:rsid w:val="00372BA6"/>
    <w:rsid w:val="003744F2"/>
    <w:rsid w:val="0038014B"/>
    <w:rsid w:val="003869D6"/>
    <w:rsid w:val="00391771"/>
    <w:rsid w:val="0039741C"/>
    <w:rsid w:val="003A14A9"/>
    <w:rsid w:val="003B27D4"/>
    <w:rsid w:val="003B467E"/>
    <w:rsid w:val="003B4E21"/>
    <w:rsid w:val="003B6B79"/>
    <w:rsid w:val="003B7D56"/>
    <w:rsid w:val="003C1117"/>
    <w:rsid w:val="003C7AA1"/>
    <w:rsid w:val="003D1DF2"/>
    <w:rsid w:val="003D4286"/>
    <w:rsid w:val="003D5D59"/>
    <w:rsid w:val="003E7FE6"/>
    <w:rsid w:val="003F0CC5"/>
    <w:rsid w:val="003F2AF4"/>
    <w:rsid w:val="003F3AA3"/>
    <w:rsid w:val="00420346"/>
    <w:rsid w:val="00427CCC"/>
    <w:rsid w:val="00430B3C"/>
    <w:rsid w:val="00430E12"/>
    <w:rsid w:val="00431736"/>
    <w:rsid w:val="00431C58"/>
    <w:rsid w:val="00433AE5"/>
    <w:rsid w:val="00440F13"/>
    <w:rsid w:val="00445116"/>
    <w:rsid w:val="00446A46"/>
    <w:rsid w:val="00452658"/>
    <w:rsid w:val="00453E49"/>
    <w:rsid w:val="004540A1"/>
    <w:rsid w:val="00454CFC"/>
    <w:rsid w:val="0045523F"/>
    <w:rsid w:val="004603AE"/>
    <w:rsid w:val="004607E8"/>
    <w:rsid w:val="0046258A"/>
    <w:rsid w:val="00462AAC"/>
    <w:rsid w:val="00462CAE"/>
    <w:rsid w:val="0046403D"/>
    <w:rsid w:val="00480251"/>
    <w:rsid w:val="004846E6"/>
    <w:rsid w:val="00494B9E"/>
    <w:rsid w:val="004960AF"/>
    <w:rsid w:val="00496C7E"/>
    <w:rsid w:val="004977C9"/>
    <w:rsid w:val="004A1799"/>
    <w:rsid w:val="004A6E45"/>
    <w:rsid w:val="004A7C66"/>
    <w:rsid w:val="004A7E6E"/>
    <w:rsid w:val="004B0403"/>
    <w:rsid w:val="004B0B3C"/>
    <w:rsid w:val="004B4F79"/>
    <w:rsid w:val="004B5401"/>
    <w:rsid w:val="004B54FA"/>
    <w:rsid w:val="004B576F"/>
    <w:rsid w:val="004B73AE"/>
    <w:rsid w:val="004C3D85"/>
    <w:rsid w:val="004C4357"/>
    <w:rsid w:val="004D0A55"/>
    <w:rsid w:val="004D1007"/>
    <w:rsid w:val="004D6F1A"/>
    <w:rsid w:val="004E6D30"/>
    <w:rsid w:val="004F29F1"/>
    <w:rsid w:val="004F401E"/>
    <w:rsid w:val="004F56C3"/>
    <w:rsid w:val="00500E72"/>
    <w:rsid w:val="00500F83"/>
    <w:rsid w:val="00505509"/>
    <w:rsid w:val="00506459"/>
    <w:rsid w:val="005079D1"/>
    <w:rsid w:val="00507A84"/>
    <w:rsid w:val="0051006B"/>
    <w:rsid w:val="00510ACF"/>
    <w:rsid w:val="00510AD6"/>
    <w:rsid w:val="00511C5A"/>
    <w:rsid w:val="00515697"/>
    <w:rsid w:val="00516DFD"/>
    <w:rsid w:val="00521E11"/>
    <w:rsid w:val="00525252"/>
    <w:rsid w:val="005277AC"/>
    <w:rsid w:val="00532AF3"/>
    <w:rsid w:val="0054541C"/>
    <w:rsid w:val="005454A6"/>
    <w:rsid w:val="0054572A"/>
    <w:rsid w:val="00552748"/>
    <w:rsid w:val="00554A3B"/>
    <w:rsid w:val="00554EFF"/>
    <w:rsid w:val="005605FF"/>
    <w:rsid w:val="0056547E"/>
    <w:rsid w:val="005710A0"/>
    <w:rsid w:val="00571E0E"/>
    <w:rsid w:val="00576291"/>
    <w:rsid w:val="00576326"/>
    <w:rsid w:val="00577725"/>
    <w:rsid w:val="00580F07"/>
    <w:rsid w:val="00582616"/>
    <w:rsid w:val="00583549"/>
    <w:rsid w:val="00584A18"/>
    <w:rsid w:val="00585CFF"/>
    <w:rsid w:val="00592127"/>
    <w:rsid w:val="00592DA0"/>
    <w:rsid w:val="00596668"/>
    <w:rsid w:val="005A489B"/>
    <w:rsid w:val="005A530E"/>
    <w:rsid w:val="005B28C3"/>
    <w:rsid w:val="005B4871"/>
    <w:rsid w:val="005B627F"/>
    <w:rsid w:val="005C2FB4"/>
    <w:rsid w:val="005C620F"/>
    <w:rsid w:val="005C6E66"/>
    <w:rsid w:val="005C7B0D"/>
    <w:rsid w:val="005D3CB5"/>
    <w:rsid w:val="005D3E90"/>
    <w:rsid w:val="005E08DF"/>
    <w:rsid w:val="005E4675"/>
    <w:rsid w:val="005E6C10"/>
    <w:rsid w:val="005F0368"/>
    <w:rsid w:val="005F10E0"/>
    <w:rsid w:val="005F43AC"/>
    <w:rsid w:val="005F4DE2"/>
    <w:rsid w:val="006069CF"/>
    <w:rsid w:val="00607F18"/>
    <w:rsid w:val="0061026D"/>
    <w:rsid w:val="006110FB"/>
    <w:rsid w:val="00616FB9"/>
    <w:rsid w:val="00620E31"/>
    <w:rsid w:val="00622447"/>
    <w:rsid w:val="00623FD3"/>
    <w:rsid w:val="00625929"/>
    <w:rsid w:val="006264C1"/>
    <w:rsid w:val="0063010A"/>
    <w:rsid w:val="00631662"/>
    <w:rsid w:val="0063236A"/>
    <w:rsid w:val="00632C5C"/>
    <w:rsid w:val="00634269"/>
    <w:rsid w:val="00634973"/>
    <w:rsid w:val="00636368"/>
    <w:rsid w:val="00644588"/>
    <w:rsid w:val="00645C3D"/>
    <w:rsid w:val="00660CCA"/>
    <w:rsid w:val="0066210E"/>
    <w:rsid w:val="00662A32"/>
    <w:rsid w:val="006637AC"/>
    <w:rsid w:val="0066397C"/>
    <w:rsid w:val="00666543"/>
    <w:rsid w:val="00671028"/>
    <w:rsid w:val="00672599"/>
    <w:rsid w:val="00674063"/>
    <w:rsid w:val="00674683"/>
    <w:rsid w:val="0067564B"/>
    <w:rsid w:val="006761A8"/>
    <w:rsid w:val="00676FDD"/>
    <w:rsid w:val="00677329"/>
    <w:rsid w:val="0068059E"/>
    <w:rsid w:val="00680AC5"/>
    <w:rsid w:val="00684332"/>
    <w:rsid w:val="00684B47"/>
    <w:rsid w:val="006875BA"/>
    <w:rsid w:val="00690D3E"/>
    <w:rsid w:val="006914BA"/>
    <w:rsid w:val="0069494E"/>
    <w:rsid w:val="00697183"/>
    <w:rsid w:val="006A01EE"/>
    <w:rsid w:val="006A6632"/>
    <w:rsid w:val="006A683F"/>
    <w:rsid w:val="006B0B1D"/>
    <w:rsid w:val="006B3FC2"/>
    <w:rsid w:val="006B7ABE"/>
    <w:rsid w:val="006C1492"/>
    <w:rsid w:val="006C1716"/>
    <w:rsid w:val="006C1823"/>
    <w:rsid w:val="006C41E3"/>
    <w:rsid w:val="006C56E8"/>
    <w:rsid w:val="006C6F7F"/>
    <w:rsid w:val="006D4252"/>
    <w:rsid w:val="006D527C"/>
    <w:rsid w:val="006E1880"/>
    <w:rsid w:val="006E409B"/>
    <w:rsid w:val="006F16FC"/>
    <w:rsid w:val="006F2263"/>
    <w:rsid w:val="006F3E0F"/>
    <w:rsid w:val="006F6BB5"/>
    <w:rsid w:val="00700FBA"/>
    <w:rsid w:val="00701B45"/>
    <w:rsid w:val="00711C10"/>
    <w:rsid w:val="00711F00"/>
    <w:rsid w:val="00722846"/>
    <w:rsid w:val="007253FF"/>
    <w:rsid w:val="0073033B"/>
    <w:rsid w:val="007304BC"/>
    <w:rsid w:val="0073181C"/>
    <w:rsid w:val="00731A7E"/>
    <w:rsid w:val="00735D1D"/>
    <w:rsid w:val="00735DB0"/>
    <w:rsid w:val="00737D1B"/>
    <w:rsid w:val="0074379E"/>
    <w:rsid w:val="00743840"/>
    <w:rsid w:val="007438EF"/>
    <w:rsid w:val="00744A79"/>
    <w:rsid w:val="00744C5D"/>
    <w:rsid w:val="007571D9"/>
    <w:rsid w:val="00762073"/>
    <w:rsid w:val="00773BC3"/>
    <w:rsid w:val="00773F19"/>
    <w:rsid w:val="00774055"/>
    <w:rsid w:val="0077686C"/>
    <w:rsid w:val="00777FA1"/>
    <w:rsid w:val="007808F1"/>
    <w:rsid w:val="00780AED"/>
    <w:rsid w:val="007817E4"/>
    <w:rsid w:val="00783A58"/>
    <w:rsid w:val="007868C3"/>
    <w:rsid w:val="00792CB7"/>
    <w:rsid w:val="0079414F"/>
    <w:rsid w:val="00796E8E"/>
    <w:rsid w:val="007A047E"/>
    <w:rsid w:val="007B28AC"/>
    <w:rsid w:val="007B60EF"/>
    <w:rsid w:val="007B7277"/>
    <w:rsid w:val="007D3237"/>
    <w:rsid w:val="007D3A56"/>
    <w:rsid w:val="007D40AA"/>
    <w:rsid w:val="007D4E5A"/>
    <w:rsid w:val="007E45E9"/>
    <w:rsid w:val="007E5387"/>
    <w:rsid w:val="007E646A"/>
    <w:rsid w:val="007E7D03"/>
    <w:rsid w:val="007F2674"/>
    <w:rsid w:val="007F3906"/>
    <w:rsid w:val="007F5984"/>
    <w:rsid w:val="007F6BA3"/>
    <w:rsid w:val="00806C33"/>
    <w:rsid w:val="008078BD"/>
    <w:rsid w:val="00811514"/>
    <w:rsid w:val="00811EE7"/>
    <w:rsid w:val="00814D08"/>
    <w:rsid w:val="00816757"/>
    <w:rsid w:val="00822E2B"/>
    <w:rsid w:val="008249A6"/>
    <w:rsid w:val="00825CB3"/>
    <w:rsid w:val="00825FB9"/>
    <w:rsid w:val="00830871"/>
    <w:rsid w:val="00836147"/>
    <w:rsid w:val="00836417"/>
    <w:rsid w:val="008370C3"/>
    <w:rsid w:val="008419A4"/>
    <w:rsid w:val="00842C9E"/>
    <w:rsid w:val="00860740"/>
    <w:rsid w:val="00861F31"/>
    <w:rsid w:val="008651C0"/>
    <w:rsid w:val="00865933"/>
    <w:rsid w:val="00866ABE"/>
    <w:rsid w:val="00867F49"/>
    <w:rsid w:val="00872125"/>
    <w:rsid w:val="0087233E"/>
    <w:rsid w:val="008730DC"/>
    <w:rsid w:val="00876287"/>
    <w:rsid w:val="00876C42"/>
    <w:rsid w:val="0088234E"/>
    <w:rsid w:val="00884611"/>
    <w:rsid w:val="00887227"/>
    <w:rsid w:val="008932BF"/>
    <w:rsid w:val="00896A3B"/>
    <w:rsid w:val="008A2FEB"/>
    <w:rsid w:val="008A4217"/>
    <w:rsid w:val="008A62CE"/>
    <w:rsid w:val="008B2636"/>
    <w:rsid w:val="008B5579"/>
    <w:rsid w:val="008B6E49"/>
    <w:rsid w:val="008C1013"/>
    <w:rsid w:val="008C3B56"/>
    <w:rsid w:val="008C5108"/>
    <w:rsid w:val="008D57EC"/>
    <w:rsid w:val="008D5872"/>
    <w:rsid w:val="008D69F3"/>
    <w:rsid w:val="008D6AB2"/>
    <w:rsid w:val="008E52DB"/>
    <w:rsid w:val="008E5AFF"/>
    <w:rsid w:val="008F38E1"/>
    <w:rsid w:val="008F4FED"/>
    <w:rsid w:val="008F71C2"/>
    <w:rsid w:val="009039CF"/>
    <w:rsid w:val="00904191"/>
    <w:rsid w:val="00904707"/>
    <w:rsid w:val="0090490D"/>
    <w:rsid w:val="00910C9E"/>
    <w:rsid w:val="0091246B"/>
    <w:rsid w:val="0091352B"/>
    <w:rsid w:val="009165FA"/>
    <w:rsid w:val="009201C8"/>
    <w:rsid w:val="0092126D"/>
    <w:rsid w:val="0092199E"/>
    <w:rsid w:val="009219C3"/>
    <w:rsid w:val="0092299B"/>
    <w:rsid w:val="00923514"/>
    <w:rsid w:val="009247B3"/>
    <w:rsid w:val="009264D4"/>
    <w:rsid w:val="0093097B"/>
    <w:rsid w:val="00934AF7"/>
    <w:rsid w:val="00934D1E"/>
    <w:rsid w:val="00943457"/>
    <w:rsid w:val="009476B9"/>
    <w:rsid w:val="00953772"/>
    <w:rsid w:val="009602DF"/>
    <w:rsid w:val="00962FC4"/>
    <w:rsid w:val="00963874"/>
    <w:rsid w:val="0096652E"/>
    <w:rsid w:val="00967C32"/>
    <w:rsid w:val="00975D61"/>
    <w:rsid w:val="00977A78"/>
    <w:rsid w:val="009825B2"/>
    <w:rsid w:val="00987396"/>
    <w:rsid w:val="00987A33"/>
    <w:rsid w:val="00991730"/>
    <w:rsid w:val="0099427D"/>
    <w:rsid w:val="0099482E"/>
    <w:rsid w:val="00997DB1"/>
    <w:rsid w:val="009A4B7C"/>
    <w:rsid w:val="009A5443"/>
    <w:rsid w:val="009B210C"/>
    <w:rsid w:val="009B4E33"/>
    <w:rsid w:val="009B555B"/>
    <w:rsid w:val="009B6D28"/>
    <w:rsid w:val="009C57FD"/>
    <w:rsid w:val="009C5C1C"/>
    <w:rsid w:val="009C69AD"/>
    <w:rsid w:val="009C71F6"/>
    <w:rsid w:val="009D05BE"/>
    <w:rsid w:val="009D2374"/>
    <w:rsid w:val="009E4658"/>
    <w:rsid w:val="009F05B0"/>
    <w:rsid w:val="009F4F89"/>
    <w:rsid w:val="009F7653"/>
    <w:rsid w:val="00A01E78"/>
    <w:rsid w:val="00A04F91"/>
    <w:rsid w:val="00A05466"/>
    <w:rsid w:val="00A102F7"/>
    <w:rsid w:val="00A13042"/>
    <w:rsid w:val="00A14BA2"/>
    <w:rsid w:val="00A1580D"/>
    <w:rsid w:val="00A15D32"/>
    <w:rsid w:val="00A21E7E"/>
    <w:rsid w:val="00A223FD"/>
    <w:rsid w:val="00A22852"/>
    <w:rsid w:val="00A27CA2"/>
    <w:rsid w:val="00A31DE4"/>
    <w:rsid w:val="00A32120"/>
    <w:rsid w:val="00A36726"/>
    <w:rsid w:val="00A379B3"/>
    <w:rsid w:val="00A400C9"/>
    <w:rsid w:val="00A46997"/>
    <w:rsid w:val="00A60A29"/>
    <w:rsid w:val="00A60E91"/>
    <w:rsid w:val="00A61458"/>
    <w:rsid w:val="00A61BDC"/>
    <w:rsid w:val="00A66C42"/>
    <w:rsid w:val="00A67CF7"/>
    <w:rsid w:val="00A70CDF"/>
    <w:rsid w:val="00A80766"/>
    <w:rsid w:val="00A8127C"/>
    <w:rsid w:val="00A81573"/>
    <w:rsid w:val="00A8207C"/>
    <w:rsid w:val="00A8717D"/>
    <w:rsid w:val="00A95AA1"/>
    <w:rsid w:val="00A963CC"/>
    <w:rsid w:val="00A97080"/>
    <w:rsid w:val="00A97174"/>
    <w:rsid w:val="00A9778F"/>
    <w:rsid w:val="00AA4CEE"/>
    <w:rsid w:val="00AB2AD0"/>
    <w:rsid w:val="00AB61F8"/>
    <w:rsid w:val="00AC1F7E"/>
    <w:rsid w:val="00AC66AC"/>
    <w:rsid w:val="00AD6241"/>
    <w:rsid w:val="00AD78DE"/>
    <w:rsid w:val="00AE4B68"/>
    <w:rsid w:val="00AE5E7E"/>
    <w:rsid w:val="00AF48FA"/>
    <w:rsid w:val="00AF52AC"/>
    <w:rsid w:val="00AF589B"/>
    <w:rsid w:val="00AF5D8B"/>
    <w:rsid w:val="00B0333A"/>
    <w:rsid w:val="00B05B6E"/>
    <w:rsid w:val="00B06BB6"/>
    <w:rsid w:val="00B0748E"/>
    <w:rsid w:val="00B1093A"/>
    <w:rsid w:val="00B12DF1"/>
    <w:rsid w:val="00B131ED"/>
    <w:rsid w:val="00B1397F"/>
    <w:rsid w:val="00B150CD"/>
    <w:rsid w:val="00B20F7E"/>
    <w:rsid w:val="00B21BB0"/>
    <w:rsid w:val="00B22292"/>
    <w:rsid w:val="00B22E6E"/>
    <w:rsid w:val="00B23A39"/>
    <w:rsid w:val="00B269B4"/>
    <w:rsid w:val="00B279F7"/>
    <w:rsid w:val="00B329CA"/>
    <w:rsid w:val="00B32E33"/>
    <w:rsid w:val="00B3352F"/>
    <w:rsid w:val="00B438E1"/>
    <w:rsid w:val="00B47AB7"/>
    <w:rsid w:val="00B50790"/>
    <w:rsid w:val="00B60E0B"/>
    <w:rsid w:val="00B61F17"/>
    <w:rsid w:val="00B641AD"/>
    <w:rsid w:val="00B6583B"/>
    <w:rsid w:val="00B67E3A"/>
    <w:rsid w:val="00B7174D"/>
    <w:rsid w:val="00B75479"/>
    <w:rsid w:val="00B75E5F"/>
    <w:rsid w:val="00B80057"/>
    <w:rsid w:val="00B86F5C"/>
    <w:rsid w:val="00B90DE1"/>
    <w:rsid w:val="00B95460"/>
    <w:rsid w:val="00B96725"/>
    <w:rsid w:val="00B973E6"/>
    <w:rsid w:val="00B97BB7"/>
    <w:rsid w:val="00BA03A2"/>
    <w:rsid w:val="00BA2EF2"/>
    <w:rsid w:val="00BA3D30"/>
    <w:rsid w:val="00BA7464"/>
    <w:rsid w:val="00BB2288"/>
    <w:rsid w:val="00BB55B6"/>
    <w:rsid w:val="00BB5E8C"/>
    <w:rsid w:val="00BB6280"/>
    <w:rsid w:val="00BB7059"/>
    <w:rsid w:val="00BC17B2"/>
    <w:rsid w:val="00BC5B06"/>
    <w:rsid w:val="00BC5B07"/>
    <w:rsid w:val="00BC70C2"/>
    <w:rsid w:val="00BC7D3F"/>
    <w:rsid w:val="00BD2A1F"/>
    <w:rsid w:val="00BD3DCC"/>
    <w:rsid w:val="00BE1F8B"/>
    <w:rsid w:val="00BE7310"/>
    <w:rsid w:val="00BF6760"/>
    <w:rsid w:val="00C013DB"/>
    <w:rsid w:val="00C032B4"/>
    <w:rsid w:val="00C04029"/>
    <w:rsid w:val="00C05A39"/>
    <w:rsid w:val="00C06892"/>
    <w:rsid w:val="00C117A5"/>
    <w:rsid w:val="00C130C6"/>
    <w:rsid w:val="00C15774"/>
    <w:rsid w:val="00C17698"/>
    <w:rsid w:val="00C2175F"/>
    <w:rsid w:val="00C22A1C"/>
    <w:rsid w:val="00C255D0"/>
    <w:rsid w:val="00C27672"/>
    <w:rsid w:val="00C318E6"/>
    <w:rsid w:val="00C32A0D"/>
    <w:rsid w:val="00C3597C"/>
    <w:rsid w:val="00C3649B"/>
    <w:rsid w:val="00C508AF"/>
    <w:rsid w:val="00C516EE"/>
    <w:rsid w:val="00C519C5"/>
    <w:rsid w:val="00C5245E"/>
    <w:rsid w:val="00C52F27"/>
    <w:rsid w:val="00C53C52"/>
    <w:rsid w:val="00C53DB5"/>
    <w:rsid w:val="00C55407"/>
    <w:rsid w:val="00C556F1"/>
    <w:rsid w:val="00C55A1F"/>
    <w:rsid w:val="00C5637C"/>
    <w:rsid w:val="00C60B85"/>
    <w:rsid w:val="00C62257"/>
    <w:rsid w:val="00C73F15"/>
    <w:rsid w:val="00C76CE1"/>
    <w:rsid w:val="00C833E5"/>
    <w:rsid w:val="00C91CCD"/>
    <w:rsid w:val="00C95073"/>
    <w:rsid w:val="00C95C8E"/>
    <w:rsid w:val="00C97654"/>
    <w:rsid w:val="00CA0A7F"/>
    <w:rsid w:val="00CA2C59"/>
    <w:rsid w:val="00CB04E8"/>
    <w:rsid w:val="00CB498D"/>
    <w:rsid w:val="00CB5040"/>
    <w:rsid w:val="00CC0A4F"/>
    <w:rsid w:val="00CC5388"/>
    <w:rsid w:val="00CC5E39"/>
    <w:rsid w:val="00CD0524"/>
    <w:rsid w:val="00CD3C81"/>
    <w:rsid w:val="00CD6103"/>
    <w:rsid w:val="00CD6E7F"/>
    <w:rsid w:val="00CD7E76"/>
    <w:rsid w:val="00CE4E9A"/>
    <w:rsid w:val="00CE6A42"/>
    <w:rsid w:val="00CE791A"/>
    <w:rsid w:val="00CF2664"/>
    <w:rsid w:val="00CF3446"/>
    <w:rsid w:val="00CF6E03"/>
    <w:rsid w:val="00D002D0"/>
    <w:rsid w:val="00D03A76"/>
    <w:rsid w:val="00D07A20"/>
    <w:rsid w:val="00D1254E"/>
    <w:rsid w:val="00D12E04"/>
    <w:rsid w:val="00D12FC5"/>
    <w:rsid w:val="00D13391"/>
    <w:rsid w:val="00D259FA"/>
    <w:rsid w:val="00D26558"/>
    <w:rsid w:val="00D2762A"/>
    <w:rsid w:val="00D32596"/>
    <w:rsid w:val="00D3678C"/>
    <w:rsid w:val="00D37C2B"/>
    <w:rsid w:val="00D43476"/>
    <w:rsid w:val="00D43F6A"/>
    <w:rsid w:val="00D44BDC"/>
    <w:rsid w:val="00D50F7B"/>
    <w:rsid w:val="00D55816"/>
    <w:rsid w:val="00D55A00"/>
    <w:rsid w:val="00D61380"/>
    <w:rsid w:val="00D65220"/>
    <w:rsid w:val="00D6656F"/>
    <w:rsid w:val="00D66676"/>
    <w:rsid w:val="00D67DF8"/>
    <w:rsid w:val="00D71F38"/>
    <w:rsid w:val="00D7385C"/>
    <w:rsid w:val="00D7553A"/>
    <w:rsid w:val="00D763B0"/>
    <w:rsid w:val="00D80C0D"/>
    <w:rsid w:val="00D84293"/>
    <w:rsid w:val="00D85891"/>
    <w:rsid w:val="00D86F5B"/>
    <w:rsid w:val="00D87D6B"/>
    <w:rsid w:val="00D90AF3"/>
    <w:rsid w:val="00D9264A"/>
    <w:rsid w:val="00D96409"/>
    <w:rsid w:val="00D97765"/>
    <w:rsid w:val="00DA3A4E"/>
    <w:rsid w:val="00DA5827"/>
    <w:rsid w:val="00DA6BAD"/>
    <w:rsid w:val="00DB44D0"/>
    <w:rsid w:val="00DC280C"/>
    <w:rsid w:val="00DC4361"/>
    <w:rsid w:val="00DC6CF1"/>
    <w:rsid w:val="00DD0D8C"/>
    <w:rsid w:val="00DD240E"/>
    <w:rsid w:val="00DD2658"/>
    <w:rsid w:val="00DD32CB"/>
    <w:rsid w:val="00DD6A42"/>
    <w:rsid w:val="00DD7AE3"/>
    <w:rsid w:val="00DE3C3A"/>
    <w:rsid w:val="00DE5776"/>
    <w:rsid w:val="00DF10AF"/>
    <w:rsid w:val="00DF139F"/>
    <w:rsid w:val="00DF29A0"/>
    <w:rsid w:val="00DF4F2D"/>
    <w:rsid w:val="00E0194F"/>
    <w:rsid w:val="00E04754"/>
    <w:rsid w:val="00E1035D"/>
    <w:rsid w:val="00E11EF6"/>
    <w:rsid w:val="00E125B5"/>
    <w:rsid w:val="00E13568"/>
    <w:rsid w:val="00E135FE"/>
    <w:rsid w:val="00E14440"/>
    <w:rsid w:val="00E1575A"/>
    <w:rsid w:val="00E1597B"/>
    <w:rsid w:val="00E220DC"/>
    <w:rsid w:val="00E23155"/>
    <w:rsid w:val="00E253AF"/>
    <w:rsid w:val="00E30FCD"/>
    <w:rsid w:val="00E311AC"/>
    <w:rsid w:val="00E32FB2"/>
    <w:rsid w:val="00E333B6"/>
    <w:rsid w:val="00E34516"/>
    <w:rsid w:val="00E363CA"/>
    <w:rsid w:val="00E36F2E"/>
    <w:rsid w:val="00E42185"/>
    <w:rsid w:val="00E512D1"/>
    <w:rsid w:val="00E51D91"/>
    <w:rsid w:val="00E51F5B"/>
    <w:rsid w:val="00E523BE"/>
    <w:rsid w:val="00E568AB"/>
    <w:rsid w:val="00E60021"/>
    <w:rsid w:val="00E65433"/>
    <w:rsid w:val="00E65FFF"/>
    <w:rsid w:val="00E67451"/>
    <w:rsid w:val="00E71F38"/>
    <w:rsid w:val="00E831DB"/>
    <w:rsid w:val="00E85169"/>
    <w:rsid w:val="00E911AE"/>
    <w:rsid w:val="00E9222E"/>
    <w:rsid w:val="00E94532"/>
    <w:rsid w:val="00EA287E"/>
    <w:rsid w:val="00EA3820"/>
    <w:rsid w:val="00EB17C0"/>
    <w:rsid w:val="00EB3D8F"/>
    <w:rsid w:val="00EB63B5"/>
    <w:rsid w:val="00EC2984"/>
    <w:rsid w:val="00EC2FCC"/>
    <w:rsid w:val="00EC30B2"/>
    <w:rsid w:val="00EC46C3"/>
    <w:rsid w:val="00EC72EF"/>
    <w:rsid w:val="00ED0627"/>
    <w:rsid w:val="00ED456A"/>
    <w:rsid w:val="00ED470C"/>
    <w:rsid w:val="00ED5948"/>
    <w:rsid w:val="00EE25D7"/>
    <w:rsid w:val="00EE391D"/>
    <w:rsid w:val="00EE47F9"/>
    <w:rsid w:val="00EE4B5C"/>
    <w:rsid w:val="00EF2820"/>
    <w:rsid w:val="00EF42A3"/>
    <w:rsid w:val="00EF5507"/>
    <w:rsid w:val="00F005D6"/>
    <w:rsid w:val="00F02207"/>
    <w:rsid w:val="00F02E5F"/>
    <w:rsid w:val="00F03D2B"/>
    <w:rsid w:val="00F044F1"/>
    <w:rsid w:val="00F05878"/>
    <w:rsid w:val="00F06E49"/>
    <w:rsid w:val="00F11C80"/>
    <w:rsid w:val="00F129B1"/>
    <w:rsid w:val="00F13747"/>
    <w:rsid w:val="00F13869"/>
    <w:rsid w:val="00F1484B"/>
    <w:rsid w:val="00F2143E"/>
    <w:rsid w:val="00F22B96"/>
    <w:rsid w:val="00F2780C"/>
    <w:rsid w:val="00F31A05"/>
    <w:rsid w:val="00F31EF7"/>
    <w:rsid w:val="00F431D0"/>
    <w:rsid w:val="00F4590F"/>
    <w:rsid w:val="00F469C9"/>
    <w:rsid w:val="00F46FDA"/>
    <w:rsid w:val="00F47D71"/>
    <w:rsid w:val="00F51F63"/>
    <w:rsid w:val="00F53AFF"/>
    <w:rsid w:val="00F5744E"/>
    <w:rsid w:val="00F577A8"/>
    <w:rsid w:val="00F61C11"/>
    <w:rsid w:val="00F645B6"/>
    <w:rsid w:val="00F673F3"/>
    <w:rsid w:val="00F70BBA"/>
    <w:rsid w:val="00F71071"/>
    <w:rsid w:val="00F7140B"/>
    <w:rsid w:val="00F729BF"/>
    <w:rsid w:val="00F74263"/>
    <w:rsid w:val="00F76AFD"/>
    <w:rsid w:val="00F82B42"/>
    <w:rsid w:val="00F84037"/>
    <w:rsid w:val="00F8750F"/>
    <w:rsid w:val="00F92158"/>
    <w:rsid w:val="00F92E01"/>
    <w:rsid w:val="00F965A4"/>
    <w:rsid w:val="00FA000A"/>
    <w:rsid w:val="00FA0ED1"/>
    <w:rsid w:val="00FA4941"/>
    <w:rsid w:val="00FB39AC"/>
    <w:rsid w:val="00FB5860"/>
    <w:rsid w:val="00FC38C9"/>
    <w:rsid w:val="00FC5141"/>
    <w:rsid w:val="00FC67BB"/>
    <w:rsid w:val="00FD1875"/>
    <w:rsid w:val="00FD2B6D"/>
    <w:rsid w:val="00FE0402"/>
    <w:rsid w:val="00FE6667"/>
    <w:rsid w:val="00FE7061"/>
    <w:rsid w:val="00FF056C"/>
    <w:rsid w:val="00FF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CDF13E"/>
  <w14:defaultImageDpi w14:val="330"/>
  <w15:chartTrackingRefBased/>
  <w15:docId w15:val="{7711E0D6-A855-42F8-A86E-83CF2782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4"/>
        <w:szCs w:val="24"/>
        <w:lang w:val="fo-FO" w:eastAsia="fo-F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021"/>
    <w:pPr>
      <w:spacing w:after="16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opnrdato">
    <w:name w:val="topnrdato"/>
    <w:basedOn w:val="Normal"/>
    <w:next w:val="Normal"/>
    <w:rsid w:val="00666543"/>
    <w:pPr>
      <w:tabs>
        <w:tab w:val="right" w:pos="9638"/>
      </w:tabs>
      <w:spacing w:after="0"/>
    </w:pPr>
    <w:rPr>
      <w:rFonts w:eastAsia="Times New Roman"/>
    </w:rPr>
  </w:style>
  <w:style w:type="paragraph" w:customStyle="1" w:styleId="Stk">
    <w:name w:val="Stk"/>
    <w:basedOn w:val="Normal"/>
    <w:rsid w:val="00AF589B"/>
    <w:pPr>
      <w:spacing w:after="0"/>
      <w:ind w:firstLine="170"/>
    </w:pPr>
    <w:rPr>
      <w:rFonts w:eastAsia="Times New Roman"/>
    </w:rPr>
  </w:style>
  <w:style w:type="paragraph" w:customStyle="1" w:styleId="Paragraftekst">
    <w:name w:val="Paragraftekst"/>
    <w:basedOn w:val="Normal"/>
    <w:next w:val="Normal"/>
    <w:rsid w:val="00AF589B"/>
    <w:pPr>
      <w:spacing w:before="240" w:after="0"/>
      <w:ind w:firstLine="170"/>
    </w:pPr>
    <w:rPr>
      <w:rFonts w:eastAsia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532AF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532AF3"/>
    <w:rPr>
      <w:sz w:val="24"/>
      <w:szCs w:val="22"/>
      <w:lang w:val="da-DK" w:eastAsia="en-US"/>
    </w:rPr>
  </w:style>
  <w:style w:type="paragraph" w:styleId="Sidefod">
    <w:name w:val="footer"/>
    <w:basedOn w:val="Normal"/>
    <w:link w:val="SidefodTegn"/>
    <w:uiPriority w:val="99"/>
    <w:semiHidden/>
    <w:unhideWhenUsed/>
    <w:rsid w:val="00532AF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532AF3"/>
    <w:rPr>
      <w:sz w:val="24"/>
      <w:szCs w:val="22"/>
      <w:lang w:val="da-DK" w:eastAsia="en-US"/>
    </w:rPr>
  </w:style>
  <w:style w:type="paragraph" w:styleId="Listeafsnit">
    <w:name w:val="List Paragraph"/>
    <w:basedOn w:val="Normal"/>
    <w:uiPriority w:val="34"/>
    <w:qFormat/>
    <w:rsid w:val="00E60021"/>
    <w:pPr>
      <w:ind w:left="720"/>
      <w:contextualSpacing/>
    </w:pPr>
  </w:style>
  <w:style w:type="character" w:customStyle="1" w:styleId="TypografiFed">
    <w:name w:val="Typografi Fed"/>
    <w:basedOn w:val="Standardskrifttypeiafsnit"/>
    <w:rsid w:val="00E60021"/>
    <w:rPr>
      <w:rFonts w:ascii="Times New Roman" w:hAnsi="Times New Roman" w:cs="Times New Roman" w:hint="default"/>
      <w:b/>
      <w:bCs/>
      <w:sz w:val="24"/>
    </w:rPr>
  </w:style>
  <w:style w:type="character" w:customStyle="1" w:styleId="TypografiKursiv">
    <w:name w:val="Typografi Kursiv"/>
    <w:basedOn w:val="Standardskrifttypeiafsnit"/>
    <w:rsid w:val="00E60021"/>
    <w:rPr>
      <w:rFonts w:ascii="Times New Roman" w:hAnsi="Times New Roman" w:cs="Times New Roman" w:hint="default"/>
      <w:i/>
      <w:iCs/>
      <w:sz w:val="24"/>
    </w:rPr>
  </w:style>
  <w:style w:type="table" w:styleId="Tabel-Gitter">
    <w:name w:val="Table Grid"/>
    <w:basedOn w:val="Tabel-Normal"/>
    <w:uiPriority w:val="59"/>
    <w:rsid w:val="00E6002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1">
    <w:name w:val="Tabel - Gitter11"/>
    <w:basedOn w:val="Tabel-Normal"/>
    <w:uiPriority w:val="59"/>
    <w:locked/>
    <w:rsid w:val="00E60021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D6522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D65220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6522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6522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65220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620E3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20E31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431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n62023\My%20Documents\Brugerdefinerede%20Office-skabeloner\Uppskot%20til%20broytingarl&#248;gtingsl&#243;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58AA6B117DE406C9DB93DEB2C9E35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EC29C3-9BB5-4950-BF4A-386E8716BE31}"/>
      </w:docPartPr>
      <w:docPartBody>
        <w:p w:rsidR="00790450" w:rsidRDefault="006A0D74">
          <w:pPr>
            <w:pStyle w:val="D58AA6B117DE406C9DB93DEB2C9E35E8"/>
          </w:pPr>
          <w:r>
            <w:rPr>
              <w:rStyle w:val="Pladsholdertekst"/>
            </w:rPr>
            <w:t>Choose an item.</w:t>
          </w:r>
        </w:p>
      </w:docPartBody>
    </w:docPart>
    <w:docPart>
      <w:docPartPr>
        <w:name w:val="C0102732E438477B8B2537D6737808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52E9CB-A8F8-4E59-9481-C10450D71946}"/>
      </w:docPartPr>
      <w:docPartBody>
        <w:p w:rsidR="00790450" w:rsidRDefault="006A0D74">
          <w:pPr>
            <w:pStyle w:val="C0102732E438477B8B2537D67378081F"/>
          </w:pPr>
          <w:r>
            <w:rPr>
              <w:rStyle w:val="Pladsholdertekst"/>
            </w:rPr>
            <w:t>Choose an item.</w:t>
          </w:r>
        </w:p>
      </w:docPartBody>
    </w:docPart>
    <w:docPart>
      <w:docPartPr>
        <w:name w:val="6FAD92F09DE54892ACD4F5C87A2F2A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B977F7-3600-4A68-9902-4E062B59AF39}"/>
      </w:docPartPr>
      <w:docPartBody>
        <w:p w:rsidR="00790450" w:rsidRDefault="006A0D74">
          <w:pPr>
            <w:pStyle w:val="6FAD92F09DE54892ACD4F5C87A2F2A87"/>
          </w:pPr>
          <w:r>
            <w:rPr>
              <w:rStyle w:val="Pladsholdertekst"/>
            </w:rPr>
            <w:t>Choose an item.</w:t>
          </w:r>
        </w:p>
      </w:docPartBody>
    </w:docPart>
    <w:docPart>
      <w:docPartPr>
        <w:name w:val="4941FBC0F63243C1B107B2934C8060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2026A0-6D11-4BA9-B5CF-D9FB70A29F51}"/>
      </w:docPartPr>
      <w:docPartBody>
        <w:p w:rsidR="00790450" w:rsidRDefault="006A0D74">
          <w:pPr>
            <w:pStyle w:val="4941FBC0F63243C1B107B2934C806055"/>
          </w:pPr>
          <w:r>
            <w:rPr>
              <w:rStyle w:val="Pladsholdertekst"/>
            </w:rPr>
            <w:t>Choose an item.</w:t>
          </w:r>
        </w:p>
      </w:docPartBody>
    </w:docPart>
    <w:docPart>
      <w:docPartPr>
        <w:name w:val="12928606283A4053A2CBEB6A3A1086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0B0308-D9BD-4D5F-ADFC-95748F990DDB}"/>
      </w:docPartPr>
      <w:docPartBody>
        <w:p w:rsidR="00790450" w:rsidRDefault="006A0D74">
          <w:pPr>
            <w:pStyle w:val="12928606283A4053A2CBEB6A3A108612"/>
          </w:pPr>
          <w:r>
            <w:rPr>
              <w:rStyle w:val="Pladsholdertekst"/>
            </w:rPr>
            <w:t>Choose an item.</w:t>
          </w:r>
        </w:p>
      </w:docPartBody>
    </w:docPart>
    <w:docPart>
      <w:docPartPr>
        <w:name w:val="109BE2C0C0424DB79002A175E6287E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506EAB-1DED-4455-8CA6-970FCC421C50}"/>
      </w:docPartPr>
      <w:docPartBody>
        <w:p w:rsidR="00790450" w:rsidRDefault="006A0D74">
          <w:pPr>
            <w:pStyle w:val="109BE2C0C0424DB79002A175E6287E5D"/>
          </w:pPr>
          <w:r>
            <w:rPr>
              <w:rStyle w:val="Pladsholdertekst"/>
            </w:rPr>
            <w:t>Choose an item.</w:t>
          </w:r>
        </w:p>
      </w:docPartBody>
    </w:docPart>
    <w:docPart>
      <w:docPartPr>
        <w:name w:val="307A892DACFA481CB60E4E44587917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05E5DD-858A-4123-A467-044AD06BFD5C}"/>
      </w:docPartPr>
      <w:docPartBody>
        <w:p w:rsidR="00790450" w:rsidRDefault="006A0D74">
          <w:pPr>
            <w:pStyle w:val="307A892DACFA481CB60E4E4458791792"/>
          </w:pPr>
          <w:r>
            <w:rPr>
              <w:rStyle w:val="Pladsholdertekst"/>
            </w:rPr>
            <w:t>Choose an item.</w:t>
          </w:r>
        </w:p>
      </w:docPartBody>
    </w:docPart>
    <w:docPart>
      <w:docPartPr>
        <w:name w:val="2101F787A1374ADD9574E9BE88F235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CB16D1-6FFA-4E7E-950E-EA58B523FB26}"/>
      </w:docPartPr>
      <w:docPartBody>
        <w:p w:rsidR="00790450" w:rsidRDefault="006A0D74">
          <w:pPr>
            <w:pStyle w:val="2101F787A1374ADD9574E9BE88F23539"/>
          </w:pPr>
          <w:r>
            <w:rPr>
              <w:rStyle w:val="Pladsholdertekst"/>
            </w:rPr>
            <w:t>Choose an item.</w:t>
          </w:r>
        </w:p>
      </w:docPartBody>
    </w:docPart>
    <w:docPart>
      <w:docPartPr>
        <w:name w:val="38D399C752A24706A31899876E83DF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1CF8C4-F24E-4E1C-B681-E939662F814E}"/>
      </w:docPartPr>
      <w:docPartBody>
        <w:p w:rsidR="00790450" w:rsidRDefault="006A0D74">
          <w:pPr>
            <w:pStyle w:val="38D399C752A24706A31899876E83DF43"/>
          </w:pPr>
          <w:r>
            <w:rPr>
              <w:rStyle w:val="Pladsholdertekst"/>
            </w:rPr>
            <w:t>Choose an item.</w:t>
          </w:r>
        </w:p>
      </w:docPartBody>
    </w:docPart>
    <w:docPart>
      <w:docPartPr>
        <w:name w:val="BC8A4B236D1B4961AD64B5F5092304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AC720A-C19F-42FD-9D09-E939D7DA5D10}"/>
      </w:docPartPr>
      <w:docPartBody>
        <w:p w:rsidR="00790450" w:rsidRDefault="006A0D74">
          <w:pPr>
            <w:pStyle w:val="BC8A4B236D1B4961AD64B5F5092304F1"/>
          </w:pPr>
          <w:r>
            <w:rPr>
              <w:rStyle w:val="Pladsholdertekst"/>
            </w:rPr>
            <w:t>Choose an item.</w:t>
          </w:r>
        </w:p>
      </w:docPartBody>
    </w:docPart>
    <w:docPart>
      <w:docPartPr>
        <w:name w:val="970806F86C1B47748154B1740FD68A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4D0F22-1015-4101-863E-F2586E2DA0FA}"/>
      </w:docPartPr>
      <w:docPartBody>
        <w:p w:rsidR="00790450" w:rsidRDefault="006A0D74">
          <w:pPr>
            <w:pStyle w:val="970806F86C1B47748154B1740FD68A35"/>
          </w:pPr>
          <w:r>
            <w:rPr>
              <w:rStyle w:val="Pladsholdertekst"/>
            </w:rPr>
            <w:t>Choose an item.</w:t>
          </w:r>
        </w:p>
      </w:docPartBody>
    </w:docPart>
    <w:docPart>
      <w:docPartPr>
        <w:name w:val="57AA0BE6F90E4A9E98B3B3D9566E7E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7B76DE-0F73-4FB8-BEFE-9D3F780F9933}"/>
      </w:docPartPr>
      <w:docPartBody>
        <w:p w:rsidR="00790450" w:rsidRDefault="006A0D74">
          <w:pPr>
            <w:pStyle w:val="57AA0BE6F90E4A9E98B3B3D9566E7E09"/>
          </w:pPr>
          <w:r>
            <w:rPr>
              <w:rStyle w:val="Pladsholdertekst"/>
            </w:rPr>
            <w:t>Choose an item.</w:t>
          </w:r>
        </w:p>
      </w:docPartBody>
    </w:docPart>
    <w:docPart>
      <w:docPartPr>
        <w:name w:val="24FF557617BA422584DE17D731ACA8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242698-205E-45C4-9CEF-A4175E71D40A}"/>
      </w:docPartPr>
      <w:docPartBody>
        <w:p w:rsidR="00790450" w:rsidRDefault="006A0D74">
          <w:pPr>
            <w:pStyle w:val="24FF557617BA422584DE17D731ACA87E"/>
          </w:pPr>
          <w:r>
            <w:rPr>
              <w:rStyle w:val="Pladsholdertekst"/>
            </w:rPr>
            <w:t>Choose an item.</w:t>
          </w:r>
        </w:p>
      </w:docPartBody>
    </w:docPart>
    <w:docPart>
      <w:docPartPr>
        <w:name w:val="0C8A9E75AC584EA0BF1941CFE4A7A4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47DE61-9D8A-40FC-96B0-1B32DCD0085A}"/>
      </w:docPartPr>
      <w:docPartBody>
        <w:p w:rsidR="00790450" w:rsidRDefault="006A0D74">
          <w:pPr>
            <w:pStyle w:val="0C8A9E75AC584EA0BF1941CFE4A7A44C"/>
          </w:pPr>
          <w:r>
            <w:rPr>
              <w:rStyle w:val="Pladsholdertekst"/>
            </w:rPr>
            <w:t>Choose an item.</w:t>
          </w:r>
        </w:p>
      </w:docPartBody>
    </w:docPart>
    <w:docPart>
      <w:docPartPr>
        <w:name w:val="701BE18FCBFC4F0C91972D93BA0C90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E55F20-4479-43E4-B3BB-A299F8B007FC}"/>
      </w:docPartPr>
      <w:docPartBody>
        <w:p w:rsidR="00790450" w:rsidRDefault="006A0D74">
          <w:pPr>
            <w:pStyle w:val="701BE18FCBFC4F0C91972D93BA0C9007"/>
          </w:pPr>
          <w:r>
            <w:rPr>
              <w:rStyle w:val="Pladsholdertekst"/>
            </w:rPr>
            <w:t>Choose an item.</w:t>
          </w:r>
        </w:p>
      </w:docPartBody>
    </w:docPart>
    <w:docPart>
      <w:docPartPr>
        <w:name w:val="4C26038C27144616BAF7A215D2FC90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8BCA1A-E3BB-41FD-B183-6105431A4896}"/>
      </w:docPartPr>
      <w:docPartBody>
        <w:p w:rsidR="00790450" w:rsidRDefault="006A0D74">
          <w:pPr>
            <w:pStyle w:val="4C26038C27144616BAF7A215D2FC9056"/>
          </w:pPr>
          <w:r>
            <w:rPr>
              <w:rStyle w:val="Pladsholdertekst"/>
            </w:rPr>
            <w:t>Choose an item.</w:t>
          </w:r>
        </w:p>
      </w:docPartBody>
    </w:docPart>
    <w:docPart>
      <w:docPartPr>
        <w:name w:val="A078AE7ED76A4E86AACD0968EB7436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EE46D6-0619-4B9C-92B8-54677B115078}"/>
      </w:docPartPr>
      <w:docPartBody>
        <w:p w:rsidR="00790450" w:rsidRDefault="006A0D74">
          <w:pPr>
            <w:pStyle w:val="A078AE7ED76A4E86AACD0968EB743687"/>
          </w:pPr>
          <w:r>
            <w:rPr>
              <w:rStyle w:val="Pladsholdertekst"/>
            </w:rPr>
            <w:t>Choose an item.</w:t>
          </w:r>
        </w:p>
      </w:docPartBody>
    </w:docPart>
    <w:docPart>
      <w:docPartPr>
        <w:name w:val="FD4FD9A7A5124515AC2DFEF5BB4F30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8D8E49-340C-4D1B-B40C-13FD69098E8C}"/>
      </w:docPartPr>
      <w:docPartBody>
        <w:p w:rsidR="00790450" w:rsidRDefault="006A0D74">
          <w:pPr>
            <w:pStyle w:val="FD4FD9A7A5124515AC2DFEF5BB4F30A9"/>
          </w:pPr>
          <w:r>
            <w:rPr>
              <w:rStyle w:val="Pladsholdertekst"/>
            </w:rPr>
            <w:t>Choose an item.</w:t>
          </w:r>
        </w:p>
      </w:docPartBody>
    </w:docPart>
    <w:docPart>
      <w:docPartPr>
        <w:name w:val="0FCD526AAC1D43C0A6818B6FC537B9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3F21D5-F20D-4D0F-A073-DD2EFCE67A2A}"/>
      </w:docPartPr>
      <w:docPartBody>
        <w:p w:rsidR="00790450" w:rsidRDefault="006A0D74">
          <w:pPr>
            <w:pStyle w:val="0FCD526AAC1D43C0A6818B6FC537B9E4"/>
          </w:pPr>
          <w:r>
            <w:rPr>
              <w:rStyle w:val="Pladsholdertekst"/>
            </w:rPr>
            <w:t>Choose an item.</w:t>
          </w:r>
        </w:p>
      </w:docPartBody>
    </w:docPart>
    <w:docPart>
      <w:docPartPr>
        <w:name w:val="69050EC3BEB047ECB83AA4BCED6DDF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1B2A56-F8BE-4AB0-A111-E158C217B278}"/>
      </w:docPartPr>
      <w:docPartBody>
        <w:p w:rsidR="00790450" w:rsidRDefault="006A0D74">
          <w:pPr>
            <w:pStyle w:val="69050EC3BEB047ECB83AA4BCED6DDFB3"/>
          </w:pPr>
          <w:r>
            <w:rPr>
              <w:rStyle w:val="Pladsholdertekst"/>
            </w:rPr>
            <w:t>Choose an item.</w:t>
          </w:r>
        </w:p>
      </w:docPartBody>
    </w:docPart>
    <w:docPart>
      <w:docPartPr>
        <w:name w:val="FEF38AF8C36D4105B9A676B79D05A9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E6035A-4E4C-4075-A10E-C42752C0374F}"/>
      </w:docPartPr>
      <w:docPartBody>
        <w:p w:rsidR="00790450" w:rsidRDefault="006A0D74">
          <w:pPr>
            <w:pStyle w:val="FEF38AF8C36D4105B9A676B79D05A980"/>
          </w:pPr>
          <w:r>
            <w:rPr>
              <w:rStyle w:val="Pladsholdertekst"/>
            </w:rPr>
            <w:t>Choose an item.</w:t>
          </w:r>
        </w:p>
      </w:docPartBody>
    </w:docPart>
    <w:docPart>
      <w:docPartPr>
        <w:name w:val="601063289B094D8CBF4EDEE10F6F6D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85AD3C-9289-4CFA-A56A-34BB0E599F00}"/>
      </w:docPartPr>
      <w:docPartBody>
        <w:p w:rsidR="00790450" w:rsidRDefault="006A0D74">
          <w:pPr>
            <w:pStyle w:val="601063289B094D8CBF4EDEE10F6F6DD1"/>
          </w:pPr>
          <w:r>
            <w:rPr>
              <w:rStyle w:val="Pladsholderteks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74"/>
    <w:rsid w:val="00024F7E"/>
    <w:rsid w:val="00072C33"/>
    <w:rsid w:val="00090407"/>
    <w:rsid w:val="00095D8D"/>
    <w:rsid w:val="000C0AC8"/>
    <w:rsid w:val="000E48C4"/>
    <w:rsid w:val="000E7BAF"/>
    <w:rsid w:val="0011322A"/>
    <w:rsid w:val="00115AC2"/>
    <w:rsid w:val="00116F7B"/>
    <w:rsid w:val="00117825"/>
    <w:rsid w:val="001246E6"/>
    <w:rsid w:val="00133F18"/>
    <w:rsid w:val="00190507"/>
    <w:rsid w:val="001E02D3"/>
    <w:rsid w:val="00200BC6"/>
    <w:rsid w:val="00243BFF"/>
    <w:rsid w:val="00251859"/>
    <w:rsid w:val="002A44CA"/>
    <w:rsid w:val="002A6DDD"/>
    <w:rsid w:val="002C2F5E"/>
    <w:rsid w:val="002C4D78"/>
    <w:rsid w:val="002E3DA1"/>
    <w:rsid w:val="002F2413"/>
    <w:rsid w:val="00304803"/>
    <w:rsid w:val="0035548A"/>
    <w:rsid w:val="00356A2E"/>
    <w:rsid w:val="00361BDE"/>
    <w:rsid w:val="003A12E9"/>
    <w:rsid w:val="003A6530"/>
    <w:rsid w:val="003C1117"/>
    <w:rsid w:val="00421931"/>
    <w:rsid w:val="00427BAF"/>
    <w:rsid w:val="00453E49"/>
    <w:rsid w:val="004960AF"/>
    <w:rsid w:val="004E1A91"/>
    <w:rsid w:val="004E1BBC"/>
    <w:rsid w:val="004F56C3"/>
    <w:rsid w:val="004F57B6"/>
    <w:rsid w:val="00506459"/>
    <w:rsid w:val="00521E11"/>
    <w:rsid w:val="0053411D"/>
    <w:rsid w:val="00537F63"/>
    <w:rsid w:val="0054572A"/>
    <w:rsid w:val="005509CC"/>
    <w:rsid w:val="00551E31"/>
    <w:rsid w:val="00561410"/>
    <w:rsid w:val="005D3E90"/>
    <w:rsid w:val="005E5C30"/>
    <w:rsid w:val="00607F18"/>
    <w:rsid w:val="00671028"/>
    <w:rsid w:val="00674683"/>
    <w:rsid w:val="006A01EE"/>
    <w:rsid w:val="006A0D74"/>
    <w:rsid w:val="006B42EE"/>
    <w:rsid w:val="006F107F"/>
    <w:rsid w:val="00706161"/>
    <w:rsid w:val="00727F2E"/>
    <w:rsid w:val="007436D4"/>
    <w:rsid w:val="00774BFF"/>
    <w:rsid w:val="007808F1"/>
    <w:rsid w:val="00784E25"/>
    <w:rsid w:val="00790450"/>
    <w:rsid w:val="007A218E"/>
    <w:rsid w:val="007C51EB"/>
    <w:rsid w:val="0081438D"/>
    <w:rsid w:val="00845347"/>
    <w:rsid w:val="008651C0"/>
    <w:rsid w:val="008B3093"/>
    <w:rsid w:val="008C50D0"/>
    <w:rsid w:val="008D4D17"/>
    <w:rsid w:val="00904191"/>
    <w:rsid w:val="0092031E"/>
    <w:rsid w:val="00971838"/>
    <w:rsid w:val="00981D96"/>
    <w:rsid w:val="009B6B4E"/>
    <w:rsid w:val="00A33470"/>
    <w:rsid w:val="00A4595F"/>
    <w:rsid w:val="00A60579"/>
    <w:rsid w:val="00A646DD"/>
    <w:rsid w:val="00A97080"/>
    <w:rsid w:val="00AC1F7E"/>
    <w:rsid w:val="00AD2B66"/>
    <w:rsid w:val="00AE5E7E"/>
    <w:rsid w:val="00AF4BA3"/>
    <w:rsid w:val="00B35A4E"/>
    <w:rsid w:val="00B479D9"/>
    <w:rsid w:val="00B7174D"/>
    <w:rsid w:val="00B90DE1"/>
    <w:rsid w:val="00BB5E8C"/>
    <w:rsid w:val="00BC70C2"/>
    <w:rsid w:val="00C27339"/>
    <w:rsid w:val="00C3649B"/>
    <w:rsid w:val="00C76909"/>
    <w:rsid w:val="00CA0C89"/>
    <w:rsid w:val="00CA2C59"/>
    <w:rsid w:val="00CB5040"/>
    <w:rsid w:val="00CC4080"/>
    <w:rsid w:val="00CF2664"/>
    <w:rsid w:val="00D34768"/>
    <w:rsid w:val="00D35D3E"/>
    <w:rsid w:val="00D41819"/>
    <w:rsid w:val="00D86F5B"/>
    <w:rsid w:val="00DA4E50"/>
    <w:rsid w:val="00DC4ABB"/>
    <w:rsid w:val="00DC6CF1"/>
    <w:rsid w:val="00E04754"/>
    <w:rsid w:val="00E14440"/>
    <w:rsid w:val="00E1656D"/>
    <w:rsid w:val="00E831DB"/>
    <w:rsid w:val="00EB2A7D"/>
    <w:rsid w:val="00EE391D"/>
    <w:rsid w:val="00F052B0"/>
    <w:rsid w:val="00F1484B"/>
    <w:rsid w:val="00F469C9"/>
    <w:rsid w:val="00F70BBA"/>
    <w:rsid w:val="00FE4927"/>
    <w:rsid w:val="00FF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</w:style>
  <w:style w:type="paragraph" w:customStyle="1" w:styleId="D58AA6B117DE406C9DB93DEB2C9E35E8">
    <w:name w:val="D58AA6B117DE406C9DB93DEB2C9E35E8"/>
  </w:style>
  <w:style w:type="paragraph" w:customStyle="1" w:styleId="C0102732E438477B8B2537D67378081F">
    <w:name w:val="C0102732E438477B8B2537D67378081F"/>
  </w:style>
  <w:style w:type="paragraph" w:customStyle="1" w:styleId="6FAD92F09DE54892ACD4F5C87A2F2A87">
    <w:name w:val="6FAD92F09DE54892ACD4F5C87A2F2A87"/>
  </w:style>
  <w:style w:type="paragraph" w:customStyle="1" w:styleId="4941FBC0F63243C1B107B2934C806055">
    <w:name w:val="4941FBC0F63243C1B107B2934C806055"/>
  </w:style>
  <w:style w:type="paragraph" w:customStyle="1" w:styleId="12928606283A4053A2CBEB6A3A108612">
    <w:name w:val="12928606283A4053A2CBEB6A3A108612"/>
  </w:style>
  <w:style w:type="paragraph" w:customStyle="1" w:styleId="109BE2C0C0424DB79002A175E6287E5D">
    <w:name w:val="109BE2C0C0424DB79002A175E6287E5D"/>
  </w:style>
  <w:style w:type="paragraph" w:customStyle="1" w:styleId="307A892DACFA481CB60E4E4458791792">
    <w:name w:val="307A892DACFA481CB60E4E4458791792"/>
  </w:style>
  <w:style w:type="paragraph" w:customStyle="1" w:styleId="2101F787A1374ADD9574E9BE88F23539">
    <w:name w:val="2101F787A1374ADD9574E9BE88F23539"/>
  </w:style>
  <w:style w:type="paragraph" w:customStyle="1" w:styleId="38D399C752A24706A31899876E83DF43">
    <w:name w:val="38D399C752A24706A31899876E83DF43"/>
  </w:style>
  <w:style w:type="paragraph" w:customStyle="1" w:styleId="BC8A4B236D1B4961AD64B5F5092304F1">
    <w:name w:val="BC8A4B236D1B4961AD64B5F5092304F1"/>
  </w:style>
  <w:style w:type="paragraph" w:customStyle="1" w:styleId="970806F86C1B47748154B1740FD68A35">
    <w:name w:val="970806F86C1B47748154B1740FD68A35"/>
  </w:style>
  <w:style w:type="paragraph" w:customStyle="1" w:styleId="57AA0BE6F90E4A9E98B3B3D9566E7E09">
    <w:name w:val="57AA0BE6F90E4A9E98B3B3D9566E7E09"/>
  </w:style>
  <w:style w:type="paragraph" w:customStyle="1" w:styleId="24FF557617BA422584DE17D731ACA87E">
    <w:name w:val="24FF557617BA422584DE17D731ACA87E"/>
  </w:style>
  <w:style w:type="paragraph" w:customStyle="1" w:styleId="0C8A9E75AC584EA0BF1941CFE4A7A44C">
    <w:name w:val="0C8A9E75AC584EA0BF1941CFE4A7A44C"/>
  </w:style>
  <w:style w:type="paragraph" w:customStyle="1" w:styleId="701BE18FCBFC4F0C91972D93BA0C9007">
    <w:name w:val="701BE18FCBFC4F0C91972D93BA0C9007"/>
  </w:style>
  <w:style w:type="paragraph" w:customStyle="1" w:styleId="4C26038C27144616BAF7A215D2FC9056">
    <w:name w:val="4C26038C27144616BAF7A215D2FC9056"/>
  </w:style>
  <w:style w:type="paragraph" w:customStyle="1" w:styleId="A078AE7ED76A4E86AACD0968EB743687">
    <w:name w:val="A078AE7ED76A4E86AACD0968EB743687"/>
  </w:style>
  <w:style w:type="paragraph" w:customStyle="1" w:styleId="FD4FD9A7A5124515AC2DFEF5BB4F30A9">
    <w:name w:val="FD4FD9A7A5124515AC2DFEF5BB4F30A9"/>
  </w:style>
  <w:style w:type="paragraph" w:customStyle="1" w:styleId="0FCD526AAC1D43C0A6818B6FC537B9E4">
    <w:name w:val="0FCD526AAC1D43C0A6818B6FC537B9E4"/>
  </w:style>
  <w:style w:type="paragraph" w:customStyle="1" w:styleId="69050EC3BEB047ECB83AA4BCED6DDFB3">
    <w:name w:val="69050EC3BEB047ECB83AA4BCED6DDFB3"/>
  </w:style>
  <w:style w:type="paragraph" w:customStyle="1" w:styleId="FEF38AF8C36D4105B9A676B79D05A980">
    <w:name w:val="FEF38AF8C36D4105B9A676B79D05A980"/>
  </w:style>
  <w:style w:type="paragraph" w:customStyle="1" w:styleId="601063289B094D8CBF4EDEE10F6F6DD1">
    <w:name w:val="601063289B094D8CBF4EDEE10F6F6D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ADA9C-D7AD-40CA-A3F0-44C7B2025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Uppskot til broytingarløgtingslóg</Template>
  <TotalTime>2</TotalTime>
  <Pages>14</Pages>
  <Words>4666</Words>
  <Characters>28464</Characters>
  <Application>Microsoft Office Word</Application>
  <DocSecurity>0</DocSecurity>
  <Lines>237</Lines>
  <Paragraphs>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Uppskot til broytingarløgtingslóg</vt:lpstr>
    </vt:vector>
  </TitlesOfParts>
  <Company>Lógartænastan</Company>
  <LinksUpToDate>false</LinksUpToDate>
  <CharactersWithSpaces>33064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Uppskot til broytingarløgtingslóg</dc:title>
  <dc:subject>Uppskot til broytingarløgtingslóg løgtingslóg</dc:subject>
  <dc:creator>Mortan Hentze</dc:creator>
  <cp:keywords>5. útgáva - desember 2020</cp:keywords>
  <dc:description>Uppskot til broytingarløgtingslóg - 5. útgáva -desember 2020</dc:description>
  <cp:lastModifiedBy>Tanja Skaalum</cp:lastModifiedBy>
  <cp:revision>4</cp:revision>
  <cp:lastPrinted>2024-10-01T11:48:00Z</cp:lastPrinted>
  <dcterms:created xsi:type="dcterms:W3CDTF">2024-10-15T09:58:00Z</dcterms:created>
  <dcterms:modified xsi:type="dcterms:W3CDTF">2024-10-15T10:07:00Z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false</vt:lpwstr>
  </property>
</Properties>
</file>